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C14A" w14:textId="77777777" w:rsidR="004F0224" w:rsidRDefault="004F0224" w:rsidP="004F0224">
      <w:pPr>
        <w:pStyle w:val="a4"/>
        <w:ind w:firstLine="720"/>
        <w:jc w:val="center"/>
        <w:rPr>
          <w:rFonts w:ascii="Times New Roman" w:hAnsi="Times New Roman" w:cs="Times New Roman"/>
          <w:b/>
          <w:bCs/>
          <w:color w:val="000000"/>
          <w:sz w:val="28"/>
          <w:szCs w:val="28"/>
          <w:shd w:val="clear" w:color="auto" w:fill="FFFFFF"/>
          <w:lang w:val="kk-KZ" w:eastAsia="ru-RU"/>
        </w:rPr>
      </w:pPr>
      <w:r w:rsidRPr="00252789">
        <w:rPr>
          <w:rFonts w:ascii="Times New Roman" w:hAnsi="Times New Roman" w:cs="Times New Roman"/>
          <w:b/>
          <w:bCs/>
          <w:sz w:val="28"/>
          <w:szCs w:val="28"/>
          <w:lang w:eastAsia="ru-RU"/>
        </w:rPr>
        <w:t xml:space="preserve">ЭНЕРГЕТИКА САЛАСЫНДА ЖАСАНДЫ ИНТЕЛЛЕКТ ПЕН </w:t>
      </w:r>
      <w:r w:rsidRPr="00252789">
        <w:rPr>
          <w:rFonts w:ascii="Times New Roman" w:hAnsi="Times New Roman" w:cs="Times New Roman"/>
          <w:b/>
          <w:bCs/>
          <w:color w:val="000000"/>
          <w:sz w:val="28"/>
          <w:szCs w:val="28"/>
          <w:shd w:val="clear" w:color="auto" w:fill="FFFFFF"/>
          <w:lang w:val="kk-KZ" w:eastAsia="ru-RU"/>
        </w:rPr>
        <w:t>ДРОНДАРДЫ ПАЙДАЛАНУ</w:t>
      </w:r>
    </w:p>
    <w:p w14:paraId="7E2BF1FF" w14:textId="77777777" w:rsidR="004F0224" w:rsidRDefault="004F0224" w:rsidP="004F0224">
      <w:pPr>
        <w:pStyle w:val="a4"/>
        <w:ind w:firstLine="720"/>
        <w:jc w:val="center"/>
        <w:rPr>
          <w:rFonts w:ascii="Times New Roman" w:hAnsi="Times New Roman" w:cs="Times New Roman"/>
          <w:b/>
          <w:bCs/>
          <w:color w:val="000000"/>
          <w:sz w:val="28"/>
          <w:szCs w:val="28"/>
          <w:shd w:val="clear" w:color="auto" w:fill="FFFFFF"/>
          <w:lang w:val="kk-KZ" w:eastAsia="ru-RU"/>
        </w:rPr>
      </w:pPr>
    </w:p>
    <w:p w14:paraId="76EFB3BA" w14:textId="77777777" w:rsidR="004F0224" w:rsidRPr="009D5053" w:rsidRDefault="004F0224" w:rsidP="004F0224">
      <w:pPr>
        <w:pStyle w:val="a4"/>
        <w:ind w:firstLine="720"/>
        <w:jc w:val="center"/>
        <w:rPr>
          <w:rFonts w:ascii="Times New Roman" w:hAnsi="Times New Roman" w:cs="Times New Roman"/>
          <w:b/>
          <w:bCs/>
          <w:i/>
          <w:iCs/>
          <w:color w:val="000000"/>
          <w:sz w:val="24"/>
          <w:szCs w:val="24"/>
          <w:shd w:val="clear" w:color="auto" w:fill="FFFFFF"/>
          <w:lang w:val="kk-KZ" w:eastAsia="ru-RU"/>
        </w:rPr>
      </w:pPr>
      <w:r w:rsidRPr="009D5053">
        <w:rPr>
          <w:rFonts w:ascii="Times New Roman" w:hAnsi="Times New Roman" w:cs="Times New Roman"/>
          <w:b/>
          <w:bCs/>
          <w:i/>
          <w:iCs/>
          <w:color w:val="000000"/>
          <w:sz w:val="24"/>
          <w:szCs w:val="24"/>
          <w:shd w:val="clear" w:color="auto" w:fill="FFFFFF"/>
          <w:lang w:val="kk-KZ" w:eastAsia="ru-RU"/>
        </w:rPr>
        <w:t xml:space="preserve">Қалдыбаев Е.Е. </w:t>
      </w:r>
    </w:p>
    <w:p w14:paraId="64CEDC95" w14:textId="77777777" w:rsidR="004F0224" w:rsidRDefault="004F0224" w:rsidP="004F0224">
      <w:pPr>
        <w:pStyle w:val="a4"/>
        <w:jc w:val="center"/>
        <w:rPr>
          <w:rFonts w:ascii="Times New Roman" w:hAnsi="Times New Roman"/>
          <w:b/>
          <w:bCs/>
          <w:i/>
          <w:iCs/>
          <w:sz w:val="24"/>
          <w:szCs w:val="24"/>
          <w:lang w:val="kk-KZ"/>
        </w:rPr>
      </w:pPr>
      <w:r w:rsidRPr="004D2023">
        <w:rPr>
          <w:rFonts w:ascii="Times New Roman" w:hAnsi="Times New Roman"/>
          <w:b/>
          <w:bCs/>
          <w:i/>
          <w:iCs/>
          <w:sz w:val="24"/>
          <w:szCs w:val="24"/>
          <w:lang w:val="kk-KZ"/>
        </w:rPr>
        <w:t>Жакипова Ж.Н.</w:t>
      </w:r>
      <w:r>
        <w:rPr>
          <w:rFonts w:ascii="Times New Roman" w:hAnsi="Times New Roman"/>
          <w:b/>
          <w:bCs/>
          <w:i/>
          <w:iCs/>
          <w:sz w:val="24"/>
          <w:szCs w:val="24"/>
          <w:lang w:val="kk-KZ"/>
        </w:rPr>
        <w:t>, арнайы пән оқытушысы</w:t>
      </w:r>
    </w:p>
    <w:p w14:paraId="6EF11D43" w14:textId="77777777" w:rsidR="004F0224" w:rsidRDefault="004F0224" w:rsidP="004F0224">
      <w:pPr>
        <w:pStyle w:val="a4"/>
        <w:jc w:val="center"/>
        <w:rPr>
          <w:rFonts w:ascii="Times New Roman" w:hAnsi="Times New Roman"/>
          <w:b/>
          <w:bCs/>
          <w:i/>
          <w:iCs/>
          <w:sz w:val="24"/>
          <w:szCs w:val="24"/>
          <w:lang w:val="kk-KZ"/>
        </w:rPr>
      </w:pPr>
      <w:r>
        <w:rPr>
          <w:rFonts w:ascii="Times New Roman" w:hAnsi="Times New Roman"/>
          <w:b/>
          <w:bCs/>
          <w:i/>
          <w:iCs/>
          <w:sz w:val="24"/>
          <w:szCs w:val="24"/>
          <w:lang w:val="kk-KZ"/>
        </w:rPr>
        <w:t>Оқу орнының атауы: И.Әбдікәрімов атындағы Қызылорда политехникалық жоғары колледжі</w:t>
      </w:r>
    </w:p>
    <w:p w14:paraId="32FC8B14" w14:textId="77777777" w:rsidR="004F0224" w:rsidRPr="00252789" w:rsidRDefault="004F0224" w:rsidP="004F0224">
      <w:pPr>
        <w:pStyle w:val="a4"/>
        <w:ind w:firstLine="720"/>
        <w:jc w:val="center"/>
        <w:rPr>
          <w:rFonts w:ascii="Times New Roman" w:hAnsi="Times New Roman" w:cs="Times New Roman"/>
          <w:b/>
          <w:bCs/>
          <w:sz w:val="28"/>
          <w:szCs w:val="28"/>
          <w:lang w:val="kk-KZ"/>
        </w:rPr>
      </w:pPr>
    </w:p>
    <w:p w14:paraId="1D703BEF" w14:textId="77777777" w:rsidR="004F0224" w:rsidRPr="009D5053" w:rsidRDefault="004F0224" w:rsidP="004F0224">
      <w:pPr>
        <w:pStyle w:val="a4"/>
        <w:ind w:firstLine="720"/>
        <w:jc w:val="both"/>
        <w:rPr>
          <w:rFonts w:ascii="Times New Roman" w:hAnsi="Times New Roman" w:cs="Times New Roman"/>
          <w:sz w:val="28"/>
          <w:szCs w:val="28"/>
          <w:lang w:val="kk-KZ"/>
        </w:rPr>
      </w:pPr>
      <w:r w:rsidRPr="009D5053">
        <w:rPr>
          <w:rFonts w:ascii="Times New Roman" w:hAnsi="Times New Roman" w:cs="Times New Roman"/>
          <w:sz w:val="28"/>
          <w:szCs w:val="28"/>
          <w:lang w:val="kk-KZ"/>
        </w:rPr>
        <w:t xml:space="preserve">Электр энергиясын тұрақты жеткізу – энергетика саласының негізгі міндеттерінің бірі. Электр желілерін уақытылы тексеру, ақауларды ерте анықтау және желінің қауіпсіздігін қамтамасыз ету қызметтің үздіксіз жұмысына тікелей әсер етеді. </w:t>
      </w:r>
    </w:p>
    <w:p w14:paraId="75B8061B"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Әуе желілерін тексеру әрбір электр компаниясының күнделікті жұмысы, өйткені ол электрмен жабдықтау сенімділігін қамтамасыз ету үшін кез-келген техникалық қызмет көрсетудегі үзілістердің алдын алуды және жоюды қамтамасыз етеді.</w:t>
      </w:r>
    </w:p>
    <w:p w14:paraId="2FCF222F"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 xml:space="preserve">Әрине, бұл процестерді тиімдірек етуге жасанды интеллект (ЖИ) көмекке келеді. ЖИ негізіндегі шешімдер әуе электр желілерін (ВЛЭП) тексеру кезінде үстеме шығындарды азайту үшін өте пайдалы. </w:t>
      </w:r>
    </w:p>
    <w:p w14:paraId="385F3FF7" w14:textId="77777777" w:rsidR="004F0224" w:rsidRPr="00252789"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eastAsia="ru-RU"/>
        </w:rPr>
        <w:t xml:space="preserve">Қазіргі уақытта энергетика саласы ЖИ пен </w:t>
      </w:r>
      <w:r>
        <w:rPr>
          <w:rFonts w:ascii="Times New Roman" w:hAnsi="Times New Roman" w:cs="Times New Roman"/>
          <w:sz w:val="28"/>
          <w:szCs w:val="28"/>
          <w:lang w:val="kk-KZ" w:eastAsia="ru-RU"/>
        </w:rPr>
        <w:t>сандық</w:t>
      </w:r>
      <w:r w:rsidRPr="00252789">
        <w:rPr>
          <w:rFonts w:ascii="Times New Roman" w:hAnsi="Times New Roman" w:cs="Times New Roman"/>
          <w:sz w:val="28"/>
          <w:szCs w:val="28"/>
          <w:lang w:val="kk-KZ" w:eastAsia="ru-RU"/>
        </w:rPr>
        <w:t xml:space="preserve"> технологиялар есебінен түбегейлі жаңғырып келеді, яғни с</w:t>
      </w:r>
      <w:r w:rsidRPr="00252789">
        <w:rPr>
          <w:rFonts w:ascii="Times New Roman" w:hAnsi="Times New Roman" w:cs="Times New Roman"/>
          <w:sz w:val="28"/>
          <w:szCs w:val="28"/>
          <w:lang w:val="kk-KZ"/>
        </w:rPr>
        <w:t xml:space="preserve">оңғы жылдары ЖИ пен ұшқышсыз ұшу аппараттары (дрондар) электр желілерін тексерудің жаңа стандартын қалыптастырып отыр. </w:t>
      </w:r>
    </w:p>
    <w:p w14:paraId="3925A6DF" w14:textId="77777777" w:rsidR="004F0224" w:rsidRDefault="004F0224" w:rsidP="004F0224">
      <w:pPr>
        <w:pStyle w:val="a4"/>
        <w:ind w:firstLine="720"/>
        <w:jc w:val="both"/>
        <w:rPr>
          <w:rFonts w:ascii="Times New Roman" w:hAnsi="Times New Roman" w:cs="Times New Roman"/>
          <w:sz w:val="28"/>
          <w:szCs w:val="28"/>
          <w:lang w:val="kk-KZ" w:eastAsia="ru-RU"/>
        </w:rPr>
      </w:pPr>
      <w:r w:rsidRPr="00252789">
        <w:rPr>
          <w:rFonts w:ascii="Times New Roman" w:hAnsi="Times New Roman" w:cs="Times New Roman"/>
          <w:sz w:val="28"/>
          <w:szCs w:val="28"/>
          <w:lang w:val="kk-KZ" w:eastAsia="ru-RU"/>
        </w:rPr>
        <w:t xml:space="preserve">Бұл мақалада электр желілерін тексеруде дрондар мен ЖИ жүйесі пайдалану қарастырылған. Яғни олар сымдардың зақымдануы мен қызуын анықтап, энергетикалық желінің </w:t>
      </w:r>
      <w:r>
        <w:rPr>
          <w:rFonts w:ascii="Times New Roman" w:hAnsi="Times New Roman" w:cs="Times New Roman"/>
          <w:sz w:val="28"/>
          <w:szCs w:val="28"/>
          <w:lang w:val="kk-KZ" w:eastAsia="ru-RU"/>
        </w:rPr>
        <w:t xml:space="preserve">сандық </w:t>
      </w:r>
      <w:r w:rsidRPr="00252789">
        <w:rPr>
          <w:rFonts w:ascii="Times New Roman" w:hAnsi="Times New Roman" w:cs="Times New Roman"/>
          <w:sz w:val="28"/>
          <w:szCs w:val="28"/>
          <w:lang w:val="kk-KZ" w:eastAsia="ru-RU"/>
        </w:rPr>
        <w:t>негізін жасайды. Бұл апат қаупін азайтып, энергия шығынын төмендетеді.</w:t>
      </w:r>
    </w:p>
    <w:p w14:paraId="22667412"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Әдетте әуе желілері арқылы берілетін электр энергиясына тәуелді тұтынушылардың көп болуына байланысты оларды жақсы жағдайда ұстау керек. Сондықтан әуе желілерін қоршаған ортада өсіп кеткен өсімдіктерден тазартып, үнемі тексеріп отыру керек.</w:t>
      </w:r>
    </w:p>
    <w:p w14:paraId="4F7FA30A"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Жабайы табиғат, ластану, тозу ақаулардың пайда болуына әкеледі, олардың көпшілігі электр желілерін тексеру кезінде</w:t>
      </w:r>
      <w:r>
        <w:rPr>
          <w:rFonts w:ascii="Times New Roman" w:hAnsi="Times New Roman" w:cs="Times New Roman"/>
          <w:color w:val="000000"/>
          <w:sz w:val="28"/>
          <w:szCs w:val="28"/>
          <w:shd w:val="clear" w:color="auto" w:fill="FFFFFF"/>
          <w:lang w:val="kk-KZ" w:eastAsia="ru-RU"/>
        </w:rPr>
        <w:t xml:space="preserve"> </w:t>
      </w:r>
      <w:r w:rsidRPr="00252789">
        <w:rPr>
          <w:rFonts w:ascii="Times New Roman" w:hAnsi="Times New Roman" w:cs="Times New Roman"/>
          <w:color w:val="000000"/>
          <w:sz w:val="28"/>
          <w:szCs w:val="28"/>
          <w:shd w:val="clear" w:color="auto" w:fill="FFFFFF"/>
          <w:lang w:val="kk-KZ" w:eastAsia="ru-RU"/>
        </w:rPr>
        <w:t>оқшаулағыштарда, өткізгіштерде немесе тіректердің өзінде кездеседі.</w:t>
      </w:r>
    </w:p>
    <w:p w14:paraId="6E9EA1ED"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Оқшаулағыштар қоршаған ортаның ластануына, айналадағы шаңға (әсіресе магистральдарға немесе құрылыс алаңдарына жақын) және жоғары кернеуден туындаған электрлік бұзылуларға байланысты ластануға бейім.</w:t>
      </w:r>
    </w:p>
    <w:p w14:paraId="56B7057F"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Егер оқшаулағыштар ластанса, онда қабаттасу қаупі тез артады. Қабаттасулар оқшаулағыштарды оңай бұзып, желі операторлары үшін күрделі мәселелер тудыруы мүмкін. Сонымен қатар, тәждік разрядтар қосымша қуат шығынына әсер етеді.</w:t>
      </w:r>
    </w:p>
    <w:p w14:paraId="465AB17A"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Pr>
          <w:rFonts w:ascii="Times New Roman" w:hAnsi="Times New Roman" w:cs="Times New Roman"/>
          <w:color w:val="000000"/>
          <w:sz w:val="28"/>
          <w:szCs w:val="28"/>
          <w:shd w:val="clear" w:color="auto" w:fill="FFFFFF"/>
          <w:lang w:val="kk-KZ" w:eastAsia="ru-RU"/>
        </w:rPr>
        <w:t>Сондай-ақ, э</w:t>
      </w:r>
      <w:r w:rsidRPr="00252789">
        <w:rPr>
          <w:rFonts w:ascii="Times New Roman" w:hAnsi="Times New Roman" w:cs="Times New Roman"/>
          <w:color w:val="000000"/>
          <w:sz w:val="28"/>
          <w:szCs w:val="28"/>
          <w:shd w:val="clear" w:color="auto" w:fill="FFFFFF"/>
          <w:lang w:val="kk-KZ" w:eastAsia="ru-RU"/>
        </w:rPr>
        <w:t>лектр желілерінде өткізгіштерге қатты жел, тозу, қысқа тұйықталу және найзағай әсер етеді. Құлаған сымдар мен көрінетін ақаулар әдетте өткізгіштерді жөндеу немесе толық ауыстыру қажеттілігін білдіреді.</w:t>
      </w:r>
    </w:p>
    <w:p w14:paraId="20577515"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lastRenderedPageBreak/>
        <w:t xml:space="preserve">Әуе электр желілерінің тіректері коррозияға және экологиялық зақымға ұшырайды. Кейбір аудандарда жабайы аңдар зиян келтіреді, мысалы, қоныс аударатын құстардың жолдарындағы аудандарда тіректер құстардың саңғырығымен жабылған. </w:t>
      </w:r>
    </w:p>
    <w:p w14:paraId="56335F59"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Pr>
          <w:rFonts w:ascii="Times New Roman" w:hAnsi="Times New Roman" w:cs="Times New Roman"/>
          <w:color w:val="000000"/>
          <w:sz w:val="28"/>
          <w:szCs w:val="28"/>
          <w:shd w:val="clear" w:color="auto" w:fill="FFFFFF"/>
          <w:lang w:val="kk-KZ" w:eastAsia="ru-RU"/>
        </w:rPr>
        <w:t>Ә</w:t>
      </w:r>
      <w:r w:rsidRPr="00252789">
        <w:rPr>
          <w:rFonts w:ascii="Times New Roman" w:hAnsi="Times New Roman" w:cs="Times New Roman"/>
          <w:color w:val="000000"/>
          <w:sz w:val="28"/>
          <w:szCs w:val="28"/>
          <w:shd w:val="clear" w:color="auto" w:fill="FFFFFF"/>
          <w:lang w:val="kk-KZ" w:eastAsia="ru-RU"/>
        </w:rPr>
        <w:t xml:space="preserve">уе электр желілерін </w:t>
      </w:r>
      <w:r>
        <w:rPr>
          <w:rFonts w:ascii="Times New Roman" w:hAnsi="Times New Roman" w:cs="Times New Roman"/>
          <w:color w:val="000000"/>
          <w:sz w:val="28"/>
          <w:szCs w:val="28"/>
          <w:shd w:val="clear" w:color="auto" w:fill="FFFFFF"/>
          <w:lang w:val="kk-KZ" w:eastAsia="ru-RU"/>
        </w:rPr>
        <w:t>д</w:t>
      </w:r>
      <w:r w:rsidRPr="00252789">
        <w:rPr>
          <w:rFonts w:ascii="Times New Roman" w:hAnsi="Times New Roman" w:cs="Times New Roman"/>
          <w:color w:val="000000"/>
          <w:sz w:val="28"/>
          <w:szCs w:val="28"/>
          <w:shd w:val="clear" w:color="auto" w:fill="FFFFFF"/>
          <w:lang w:val="kk-KZ" w:eastAsia="ru-RU"/>
        </w:rPr>
        <w:t xml:space="preserve">әстүрлі </w:t>
      </w:r>
      <w:r>
        <w:rPr>
          <w:rFonts w:ascii="Times New Roman" w:hAnsi="Times New Roman" w:cs="Times New Roman"/>
          <w:color w:val="000000"/>
          <w:sz w:val="28"/>
          <w:szCs w:val="28"/>
          <w:shd w:val="clear" w:color="auto" w:fill="FFFFFF"/>
          <w:lang w:val="kk-KZ" w:eastAsia="ru-RU"/>
        </w:rPr>
        <w:t>тексеру кезінде</w:t>
      </w:r>
      <w:r w:rsidRPr="00252789">
        <w:rPr>
          <w:rFonts w:ascii="Times New Roman" w:hAnsi="Times New Roman" w:cs="Times New Roman"/>
          <w:color w:val="000000"/>
          <w:sz w:val="28"/>
          <w:szCs w:val="28"/>
          <w:shd w:val="clear" w:color="auto" w:fill="FFFFFF"/>
          <w:lang w:val="kk-KZ" w:eastAsia="ru-RU"/>
        </w:rPr>
        <w:t xml:space="preserve"> даладағы ақауларды қолмен жөндеу арқылы жүзеге асырылады. Бұл бұрын қағазда жасалынған, бірақ қазіргі уақытта планшеттер қолданылады.</w:t>
      </w:r>
      <w:r>
        <w:rPr>
          <w:rFonts w:ascii="Times New Roman" w:hAnsi="Times New Roman" w:cs="Times New Roman"/>
          <w:color w:val="000000"/>
          <w:sz w:val="28"/>
          <w:szCs w:val="28"/>
          <w:shd w:val="clear" w:color="auto" w:fill="FFFFFF"/>
          <w:lang w:val="kk-KZ" w:eastAsia="ru-RU"/>
        </w:rPr>
        <w:t>О</w:t>
      </w:r>
      <w:r w:rsidRPr="00252789">
        <w:rPr>
          <w:rFonts w:ascii="Times New Roman" w:hAnsi="Times New Roman" w:cs="Times New Roman"/>
          <w:color w:val="000000"/>
          <w:sz w:val="28"/>
          <w:szCs w:val="28"/>
          <w:shd w:val="clear" w:color="auto" w:fill="FFFFFF"/>
          <w:lang w:val="kk-KZ" w:eastAsia="ru-RU"/>
        </w:rPr>
        <w:t>қшаулағыштарды бақылау үшін автомұнара кеңінен қолданылады.</w:t>
      </w:r>
      <w:r>
        <w:rPr>
          <w:rFonts w:ascii="Times New Roman" w:hAnsi="Times New Roman" w:cs="Times New Roman"/>
          <w:color w:val="000000"/>
          <w:sz w:val="28"/>
          <w:szCs w:val="28"/>
          <w:shd w:val="clear" w:color="auto" w:fill="FFFFFF"/>
          <w:lang w:val="kk-KZ" w:eastAsia="ru-RU"/>
        </w:rPr>
        <w:t xml:space="preserve"> </w:t>
      </w:r>
      <w:r w:rsidRPr="00252789">
        <w:rPr>
          <w:rFonts w:ascii="Times New Roman" w:hAnsi="Times New Roman" w:cs="Times New Roman"/>
          <w:color w:val="000000"/>
          <w:sz w:val="28"/>
          <w:szCs w:val="28"/>
          <w:shd w:val="clear" w:color="auto" w:fill="FFFFFF"/>
          <w:lang w:val="kk-KZ" w:eastAsia="ru-RU"/>
        </w:rPr>
        <w:t>Жоғары кернеу жағдайында адам тіректердегі жағдайды жақсырақ бағалау үшін бинокльді немесе басқа жабдықты пайдалана алады.</w:t>
      </w:r>
    </w:p>
    <w:p w14:paraId="0BDDC66E" w14:textId="77777777" w:rsidR="004F0224"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 xml:space="preserve">Жұмыстарды жүргізудің заманауи (және әлдеқайда қымбат) тәсілі — тікұшақтарды пайдалану. Негізінде, </w:t>
      </w:r>
      <w:r>
        <w:rPr>
          <w:rFonts w:ascii="Times New Roman" w:hAnsi="Times New Roman" w:cs="Times New Roman"/>
          <w:color w:val="000000"/>
          <w:sz w:val="28"/>
          <w:szCs w:val="28"/>
          <w:shd w:val="clear" w:color="auto" w:fill="FFFFFF"/>
          <w:lang w:val="kk-KZ" w:eastAsia="ru-RU"/>
        </w:rPr>
        <w:t xml:space="preserve">бұл </w:t>
      </w:r>
      <w:r w:rsidRPr="00252789">
        <w:rPr>
          <w:rFonts w:ascii="Times New Roman" w:hAnsi="Times New Roman" w:cs="Times New Roman"/>
          <w:color w:val="000000"/>
          <w:sz w:val="28"/>
          <w:szCs w:val="28"/>
          <w:shd w:val="clear" w:color="auto" w:fill="FFFFFF"/>
          <w:lang w:val="kk-KZ" w:eastAsia="ru-RU"/>
        </w:rPr>
        <w:t>әдіс жаяу инспекцияға өте ұқсас, айырмашылығы</w:t>
      </w:r>
      <w:r>
        <w:rPr>
          <w:rFonts w:ascii="Times New Roman" w:hAnsi="Times New Roman" w:cs="Times New Roman"/>
          <w:color w:val="000000"/>
          <w:sz w:val="28"/>
          <w:szCs w:val="28"/>
          <w:shd w:val="clear" w:color="auto" w:fill="FFFFFF"/>
          <w:lang w:val="kk-KZ" w:eastAsia="ru-RU"/>
        </w:rPr>
        <w:t xml:space="preserve"> </w:t>
      </w:r>
      <w:r w:rsidRPr="00252789">
        <w:rPr>
          <w:rFonts w:ascii="Times New Roman" w:hAnsi="Times New Roman" w:cs="Times New Roman"/>
          <w:color w:val="000000"/>
          <w:sz w:val="28"/>
          <w:szCs w:val="28"/>
          <w:shd w:val="clear" w:color="auto" w:fill="FFFFFF"/>
          <w:lang w:val="kk-KZ" w:eastAsia="ru-RU"/>
        </w:rPr>
        <w:t>-</w:t>
      </w:r>
      <w:r>
        <w:rPr>
          <w:rFonts w:ascii="Times New Roman" w:hAnsi="Times New Roman" w:cs="Times New Roman"/>
          <w:color w:val="000000"/>
          <w:sz w:val="28"/>
          <w:szCs w:val="28"/>
          <w:shd w:val="clear" w:color="auto" w:fill="FFFFFF"/>
          <w:lang w:val="kk-KZ" w:eastAsia="ru-RU"/>
        </w:rPr>
        <w:t xml:space="preserve"> </w:t>
      </w:r>
      <w:r w:rsidRPr="00252789">
        <w:rPr>
          <w:rFonts w:ascii="Times New Roman" w:hAnsi="Times New Roman" w:cs="Times New Roman"/>
          <w:color w:val="000000"/>
          <w:sz w:val="28"/>
          <w:szCs w:val="28"/>
          <w:shd w:val="clear" w:color="auto" w:fill="FFFFFF"/>
          <w:lang w:val="kk-KZ" w:eastAsia="ru-RU"/>
        </w:rPr>
        <w:t xml:space="preserve">электр желісін тексеретін адамда бинокль немесе масштабтау объективі бар </w:t>
      </w:r>
      <w:r>
        <w:rPr>
          <w:rFonts w:ascii="Times New Roman" w:hAnsi="Times New Roman" w:cs="Times New Roman"/>
          <w:color w:val="000000"/>
          <w:sz w:val="28"/>
          <w:szCs w:val="28"/>
          <w:shd w:val="clear" w:color="auto" w:fill="FFFFFF"/>
          <w:lang w:val="kk-KZ" w:eastAsia="ru-RU"/>
        </w:rPr>
        <w:t xml:space="preserve">болу керек </w:t>
      </w:r>
      <w:r w:rsidRPr="00252789">
        <w:rPr>
          <w:rFonts w:ascii="Times New Roman" w:hAnsi="Times New Roman" w:cs="Times New Roman"/>
          <w:color w:val="000000"/>
          <w:sz w:val="28"/>
          <w:szCs w:val="28"/>
          <w:shd w:val="clear" w:color="auto" w:fill="FFFFFF"/>
          <w:lang w:val="kk-KZ" w:eastAsia="ru-RU"/>
        </w:rPr>
        <w:t>және тікұшақпен әуе желілеріне қарайды. Ол тіректерге бинокльмен қарап, ақауларды таб</w:t>
      </w:r>
      <w:r>
        <w:rPr>
          <w:rFonts w:ascii="Times New Roman" w:hAnsi="Times New Roman" w:cs="Times New Roman"/>
          <w:color w:val="000000"/>
          <w:sz w:val="28"/>
          <w:szCs w:val="28"/>
          <w:shd w:val="clear" w:color="auto" w:fill="FFFFFF"/>
          <w:lang w:val="kk-KZ" w:eastAsia="ru-RU"/>
        </w:rPr>
        <w:t>ады</w:t>
      </w:r>
      <w:r w:rsidRPr="00252789">
        <w:rPr>
          <w:rFonts w:ascii="Times New Roman" w:hAnsi="Times New Roman" w:cs="Times New Roman"/>
          <w:color w:val="000000"/>
          <w:sz w:val="28"/>
          <w:szCs w:val="28"/>
          <w:shd w:val="clear" w:color="auto" w:fill="FFFFFF"/>
          <w:lang w:val="kk-KZ" w:eastAsia="ru-RU"/>
        </w:rPr>
        <w:t xml:space="preserve"> және суретке түсір</w:t>
      </w:r>
      <w:r>
        <w:rPr>
          <w:rFonts w:ascii="Times New Roman" w:hAnsi="Times New Roman" w:cs="Times New Roman"/>
          <w:color w:val="000000"/>
          <w:sz w:val="28"/>
          <w:szCs w:val="28"/>
          <w:shd w:val="clear" w:color="auto" w:fill="FFFFFF"/>
          <w:lang w:val="kk-KZ" w:eastAsia="ru-RU"/>
        </w:rPr>
        <w:t xml:space="preserve">еді, </w:t>
      </w:r>
      <w:r w:rsidRPr="00252789">
        <w:rPr>
          <w:rFonts w:ascii="Times New Roman" w:hAnsi="Times New Roman" w:cs="Times New Roman"/>
          <w:color w:val="000000"/>
          <w:sz w:val="28"/>
          <w:szCs w:val="28"/>
          <w:shd w:val="clear" w:color="auto" w:fill="FFFFFF"/>
          <w:lang w:val="kk-KZ" w:eastAsia="ru-RU"/>
        </w:rPr>
        <w:t>мұқият зерттеледі. Осыдан кейін бейнематериал ақаулардың болуына талданады және қажет болған жағдайда шаралар қабылданады.</w:t>
      </w:r>
      <w:r>
        <w:rPr>
          <w:rFonts w:ascii="Times New Roman" w:hAnsi="Times New Roman" w:cs="Times New Roman"/>
          <w:color w:val="000000"/>
          <w:sz w:val="28"/>
          <w:szCs w:val="28"/>
          <w:shd w:val="clear" w:color="auto" w:fill="FFFFFF"/>
          <w:lang w:val="kk-KZ" w:eastAsia="ru-RU"/>
        </w:rPr>
        <w:t xml:space="preserve"> </w:t>
      </w:r>
      <w:r w:rsidRPr="00252789">
        <w:rPr>
          <w:rFonts w:ascii="Times New Roman" w:hAnsi="Times New Roman" w:cs="Times New Roman"/>
          <w:color w:val="000000"/>
          <w:sz w:val="28"/>
          <w:szCs w:val="28"/>
          <w:shd w:val="clear" w:color="auto" w:fill="FFFFFF"/>
          <w:lang w:val="kk-KZ" w:eastAsia="ru-RU"/>
        </w:rPr>
        <w:t xml:space="preserve">Аэрофотосуреттерді қолдану арқылы ақауларды анықтау қызықты, бірақ </w:t>
      </w:r>
      <w:r>
        <w:rPr>
          <w:rFonts w:ascii="Times New Roman" w:hAnsi="Times New Roman" w:cs="Times New Roman"/>
          <w:color w:val="000000"/>
          <w:sz w:val="28"/>
          <w:szCs w:val="28"/>
          <w:shd w:val="clear" w:color="auto" w:fill="FFFFFF"/>
          <w:lang w:val="kk-KZ" w:eastAsia="ru-RU"/>
        </w:rPr>
        <w:t xml:space="preserve">өте </w:t>
      </w:r>
      <w:r w:rsidRPr="00252789">
        <w:rPr>
          <w:rFonts w:ascii="Times New Roman" w:hAnsi="Times New Roman" w:cs="Times New Roman"/>
          <w:color w:val="000000"/>
          <w:sz w:val="28"/>
          <w:szCs w:val="28"/>
          <w:shd w:val="clear" w:color="auto" w:fill="FFFFFF"/>
          <w:lang w:val="kk-KZ" w:eastAsia="ru-RU"/>
        </w:rPr>
        <w:t>қиын міндет.</w:t>
      </w:r>
    </w:p>
    <w:p w14:paraId="56122F6B" w14:textId="77777777" w:rsidR="004F0224" w:rsidRPr="00252789" w:rsidRDefault="004F0224" w:rsidP="004F0224">
      <w:pPr>
        <w:pStyle w:val="a4"/>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252789">
        <w:rPr>
          <w:rFonts w:ascii="Times New Roman" w:hAnsi="Times New Roman" w:cs="Times New Roman"/>
          <w:sz w:val="28"/>
          <w:szCs w:val="28"/>
          <w:lang w:val="kk-KZ"/>
        </w:rPr>
        <w:t>әстүрлі (қолмен жүргізілетін) тексерулер келесі қиындықтарды тудырады:</w:t>
      </w:r>
    </w:p>
    <w:p w14:paraId="12B20453" w14:textId="77777777" w:rsidR="004F0224" w:rsidRPr="00257F6C" w:rsidRDefault="004F0224" w:rsidP="004F0224">
      <w:pPr>
        <w:pStyle w:val="a4"/>
        <w:numPr>
          <w:ilvl w:val="0"/>
          <w:numId w:val="4"/>
        </w:numPr>
        <w:ind w:left="0" w:firstLine="720"/>
        <w:jc w:val="both"/>
        <w:rPr>
          <w:rFonts w:ascii="Times New Roman" w:hAnsi="Times New Roman" w:cs="Times New Roman"/>
          <w:sz w:val="28"/>
          <w:szCs w:val="28"/>
          <w:lang w:val="kk-KZ"/>
        </w:rPr>
      </w:pPr>
      <w:r w:rsidRPr="00257F6C">
        <w:rPr>
          <w:rFonts w:ascii="Times New Roman" w:hAnsi="Times New Roman" w:cs="Times New Roman"/>
          <w:sz w:val="28"/>
          <w:szCs w:val="28"/>
          <w:lang w:val="kk-KZ"/>
        </w:rPr>
        <w:t>Жұмыс қауіптілігі жоғары – биіктіктегі тіректерге шығу, биік кернеу аймағында жұмыс істеу;</w:t>
      </w:r>
    </w:p>
    <w:p w14:paraId="525C9F92" w14:textId="77777777" w:rsidR="004F0224" w:rsidRPr="00257F6C" w:rsidRDefault="004F0224" w:rsidP="004F0224">
      <w:pPr>
        <w:pStyle w:val="a4"/>
        <w:numPr>
          <w:ilvl w:val="0"/>
          <w:numId w:val="4"/>
        </w:numPr>
        <w:ind w:left="0" w:firstLine="720"/>
        <w:jc w:val="both"/>
        <w:rPr>
          <w:rFonts w:ascii="Times New Roman" w:hAnsi="Times New Roman" w:cs="Times New Roman"/>
          <w:sz w:val="28"/>
          <w:szCs w:val="28"/>
          <w:lang w:val="kk-KZ"/>
        </w:rPr>
      </w:pPr>
      <w:r w:rsidRPr="00257F6C">
        <w:rPr>
          <w:rFonts w:ascii="Times New Roman" w:hAnsi="Times New Roman" w:cs="Times New Roman"/>
          <w:sz w:val="28"/>
          <w:szCs w:val="28"/>
          <w:lang w:val="kk-KZ"/>
        </w:rPr>
        <w:t>Уақыт пен еңбек шығыны көп</w:t>
      </w:r>
      <w:r>
        <w:rPr>
          <w:rFonts w:ascii="Times New Roman" w:hAnsi="Times New Roman" w:cs="Times New Roman"/>
          <w:sz w:val="28"/>
          <w:szCs w:val="28"/>
          <w:lang w:val="kk-KZ"/>
        </w:rPr>
        <w:t>;</w:t>
      </w:r>
    </w:p>
    <w:p w14:paraId="46627F74" w14:textId="77777777" w:rsidR="004F0224" w:rsidRPr="00257F6C" w:rsidRDefault="004F0224" w:rsidP="004F0224">
      <w:pPr>
        <w:pStyle w:val="a4"/>
        <w:numPr>
          <w:ilvl w:val="0"/>
          <w:numId w:val="4"/>
        </w:numPr>
        <w:ind w:left="0" w:firstLine="720"/>
        <w:jc w:val="both"/>
        <w:rPr>
          <w:rFonts w:ascii="Times New Roman" w:hAnsi="Times New Roman" w:cs="Times New Roman"/>
          <w:sz w:val="28"/>
          <w:szCs w:val="28"/>
          <w:lang w:val="kk-KZ"/>
        </w:rPr>
      </w:pPr>
      <w:r w:rsidRPr="00257F6C">
        <w:rPr>
          <w:rFonts w:ascii="Times New Roman" w:hAnsi="Times New Roman" w:cs="Times New Roman"/>
          <w:sz w:val="28"/>
          <w:szCs w:val="28"/>
          <w:lang w:val="kk-KZ"/>
        </w:rPr>
        <w:t>Кең аумақты бақылау қиын – электр тізбектері жүздеген шақырымға созылады;</w:t>
      </w:r>
    </w:p>
    <w:p w14:paraId="4BC04FB2" w14:textId="77777777" w:rsidR="004F0224" w:rsidRPr="00257F6C" w:rsidRDefault="004F0224" w:rsidP="004F0224">
      <w:pPr>
        <w:pStyle w:val="a4"/>
        <w:numPr>
          <w:ilvl w:val="0"/>
          <w:numId w:val="4"/>
        </w:numPr>
        <w:ind w:left="0" w:firstLine="720"/>
        <w:jc w:val="both"/>
        <w:rPr>
          <w:rFonts w:ascii="Times New Roman" w:hAnsi="Times New Roman" w:cs="Times New Roman"/>
          <w:sz w:val="28"/>
          <w:szCs w:val="28"/>
          <w:lang w:val="kk-KZ"/>
        </w:rPr>
      </w:pPr>
      <w:r w:rsidRPr="00257F6C">
        <w:rPr>
          <w:rFonts w:ascii="Times New Roman" w:hAnsi="Times New Roman" w:cs="Times New Roman"/>
          <w:sz w:val="28"/>
          <w:szCs w:val="28"/>
          <w:lang w:val="kk-KZ"/>
        </w:rPr>
        <w:t>Ақаулар кеш анықталуы</w:t>
      </w:r>
      <w:r>
        <w:rPr>
          <w:rFonts w:ascii="Times New Roman" w:hAnsi="Times New Roman" w:cs="Times New Roman"/>
          <w:sz w:val="28"/>
          <w:szCs w:val="28"/>
          <w:lang w:val="kk-KZ"/>
        </w:rPr>
        <w:t xml:space="preserve"> мүмкін, мысалы </w:t>
      </w:r>
      <w:r w:rsidRPr="00257F6C">
        <w:rPr>
          <w:rFonts w:ascii="Times New Roman" w:hAnsi="Times New Roman" w:cs="Times New Roman"/>
          <w:sz w:val="28"/>
          <w:szCs w:val="28"/>
          <w:lang w:val="kk-KZ"/>
        </w:rPr>
        <w:t>коррозия, сымдардың босауы, оқшаулағыштың зақымдануы әрдайым көзге көрінбейді</w:t>
      </w:r>
      <w:r>
        <w:rPr>
          <w:rFonts w:ascii="Times New Roman" w:hAnsi="Times New Roman" w:cs="Times New Roman"/>
          <w:sz w:val="28"/>
          <w:szCs w:val="28"/>
          <w:lang w:val="kk-KZ"/>
        </w:rPr>
        <w:t>;</w:t>
      </w:r>
    </w:p>
    <w:p w14:paraId="2BBE2F3D" w14:textId="77777777" w:rsidR="004F0224" w:rsidRDefault="004F0224" w:rsidP="004F0224">
      <w:pPr>
        <w:pStyle w:val="a4"/>
        <w:numPr>
          <w:ilvl w:val="0"/>
          <w:numId w:val="4"/>
        </w:numPr>
        <w:ind w:left="0" w:firstLine="720"/>
        <w:jc w:val="both"/>
        <w:rPr>
          <w:rFonts w:ascii="Times New Roman" w:hAnsi="Times New Roman" w:cs="Times New Roman"/>
          <w:sz w:val="28"/>
          <w:szCs w:val="28"/>
          <w:lang w:val="kk-KZ"/>
        </w:rPr>
      </w:pPr>
      <w:r w:rsidRPr="00DE113C">
        <w:rPr>
          <w:rFonts w:ascii="Times New Roman" w:hAnsi="Times New Roman" w:cs="Times New Roman"/>
          <w:sz w:val="28"/>
          <w:szCs w:val="28"/>
          <w:lang w:val="kk-KZ"/>
        </w:rPr>
        <w:t>Ауа райы мен географияның әсері – таулы, орманды жерлерде тексеру күрделі.</w:t>
      </w:r>
    </w:p>
    <w:p w14:paraId="7B4D3756" w14:textId="77777777" w:rsidR="004F0224"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Электр желілері сенімді электрмен қамтамасыз ету үшін барлық ықтимал ақауларды электр желісіне әсер ете бастағанға дейін анықталуы керек.</w:t>
      </w:r>
    </w:p>
    <w:p w14:paraId="5C50E676" w14:textId="77777777" w:rsidR="004F0224" w:rsidRPr="00252789" w:rsidRDefault="004F0224" w:rsidP="004F0224">
      <w:pPr>
        <w:pStyle w:val="a4"/>
        <w:ind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Әуе электр беру желілерінің (ЭБЖ) ақау анықтау жүйесі – ұшқышсыз ұшу аппараттары мен ЖИ технологияларын қолдану арқылы желілік инфрақұрылым нысандарындағы ақауларды автоматты түрде анықтауға арналған сандық сервис.</w:t>
      </w:r>
    </w:p>
    <w:p w14:paraId="26A61F66" w14:textId="77777777" w:rsidR="004F0224" w:rsidRPr="00EA0A79" w:rsidRDefault="004F0224" w:rsidP="004F0224">
      <w:pPr>
        <w:pStyle w:val="a4"/>
        <w:ind w:firstLine="720"/>
        <w:jc w:val="both"/>
        <w:rPr>
          <w:rFonts w:ascii="Times New Roman" w:hAnsi="Times New Roman" w:cs="Times New Roman"/>
          <w:sz w:val="28"/>
          <w:szCs w:val="28"/>
          <w:lang w:val="kk-KZ"/>
        </w:rPr>
      </w:pPr>
      <w:r w:rsidRPr="00EA0A79">
        <w:rPr>
          <w:rFonts w:ascii="Times New Roman" w:hAnsi="Times New Roman" w:cs="Times New Roman"/>
          <w:sz w:val="28"/>
          <w:szCs w:val="28"/>
          <w:lang w:val="kk-KZ"/>
        </w:rPr>
        <w:t>Электр желілерін бақылау және диагностикалау үшін дрондарды пайдалану энергетикалық инфрақұрылымды пайдаланудың тиімділігі мен қауіпсіздігін айтарлықтай арттыруға мүмкіндік береді. Бұл ұшқышсыз ұшу аппараттары электр желілерін жан-жақты тексеруді жүзеге асыра алатын, нақты уақыттағы ықтимал ақаулар мен зақымдарды анықтай алатын заманауи сенсорлармен жабдықталған.</w:t>
      </w:r>
    </w:p>
    <w:p w14:paraId="4E0F606C" w14:textId="77777777" w:rsidR="004F0224" w:rsidRPr="00252789" w:rsidRDefault="004F0224" w:rsidP="004F0224">
      <w:pPr>
        <w:pStyle w:val="a4"/>
        <w:ind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Сандық сервис келесі мүмкіндіктерді қамтамасыз етеді:</w:t>
      </w:r>
    </w:p>
    <w:p w14:paraId="3EF2FD4E" w14:textId="77777777" w:rsidR="004F0224" w:rsidRPr="00252789" w:rsidRDefault="004F0224" w:rsidP="004F0224">
      <w:pPr>
        <w:pStyle w:val="a4"/>
        <w:numPr>
          <w:ilvl w:val="0"/>
          <w:numId w:val="6"/>
        </w:numPr>
        <w:ind w:left="0"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бейнематериалдар, фотосуреттер, термобейнелеу және LiDAR-деректерді талдау арқылы ЭБЖ-дегі ақауларды автоматты анықтау;</w:t>
      </w:r>
    </w:p>
    <w:p w14:paraId="0AEC6CA9" w14:textId="77777777" w:rsidR="004F0224" w:rsidRPr="00252789" w:rsidRDefault="004F0224" w:rsidP="004F0224">
      <w:pPr>
        <w:pStyle w:val="a4"/>
        <w:numPr>
          <w:ilvl w:val="0"/>
          <w:numId w:val="6"/>
        </w:numPr>
        <w:ind w:left="0"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анықталған ақауларды техникалық нүктелерге байланыстыра отырып, нысандарды сандық тіркеуден өткізу;</w:t>
      </w:r>
    </w:p>
    <w:p w14:paraId="2B114246" w14:textId="77777777" w:rsidR="004F0224" w:rsidRPr="00252789" w:rsidRDefault="004F0224" w:rsidP="004F0224">
      <w:pPr>
        <w:pStyle w:val="a4"/>
        <w:numPr>
          <w:ilvl w:val="0"/>
          <w:numId w:val="6"/>
        </w:numPr>
        <w:ind w:left="0"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техникалық жағдайды талдау (анықтау дәлдігі – 98%-ға дейін);</w:t>
      </w:r>
    </w:p>
    <w:p w14:paraId="502837B8" w14:textId="77777777" w:rsidR="004F0224" w:rsidRPr="00252789" w:rsidRDefault="004F0224" w:rsidP="004F0224">
      <w:pPr>
        <w:pStyle w:val="a4"/>
        <w:numPr>
          <w:ilvl w:val="0"/>
          <w:numId w:val="6"/>
        </w:numPr>
        <w:ind w:left="0"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lastRenderedPageBreak/>
        <w:t>ЖИ эталондық мәліметтермен салалық визуалды ақпарат орталығын құру;</w:t>
      </w:r>
    </w:p>
    <w:p w14:paraId="31EE61D7" w14:textId="77777777" w:rsidR="004F0224" w:rsidRPr="00252789" w:rsidRDefault="004F0224" w:rsidP="004F0224">
      <w:pPr>
        <w:pStyle w:val="a4"/>
        <w:numPr>
          <w:ilvl w:val="0"/>
          <w:numId w:val="6"/>
        </w:numPr>
        <w:ind w:left="0"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ақауларды техникалық қызмет көрсету және жөндеу (ТҚКжЖ) жүйелеріне автоматты түрде бағыттау сценарийлерін құрады.</w:t>
      </w:r>
    </w:p>
    <w:p w14:paraId="212C4056"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ЖИ пен дрондарды пайдалану маңызды ақауларды табуға, жылдам тексерулер жүргізуге және әуе электр желісінің күйіне егжей-тегжейлі шолу жасауға мүмкіндік береді.</w:t>
      </w:r>
    </w:p>
    <w:p w14:paraId="39ACE4CE"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 xml:space="preserve">Дрондармен электр желілерін тексеру үшін неліктен қажет деген сұраққа жауап беретін болсақ, электр желілерін тексеру дәстүрлі түрде қауіпті және уақытты қажет ететін міндет болды, көбінесе тікұшақтарды немесе бригадаларды жету қиын жерлерге қол жеткізуді қажет етеді. </w:t>
      </w:r>
    </w:p>
    <w:p w14:paraId="38D28A34" w14:textId="77777777" w:rsidR="004F0224" w:rsidRPr="00252789" w:rsidRDefault="004F0224" w:rsidP="004F0224">
      <w:pPr>
        <w:pStyle w:val="a4"/>
        <w:ind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Дрондар дәстүрлі әдістерге қарағанда бірқатар артықшылықтарға ие:</w:t>
      </w:r>
    </w:p>
    <w:p w14:paraId="000CBECB" w14:textId="77777777" w:rsidR="004F0224" w:rsidRPr="00252789" w:rsidRDefault="004F0224" w:rsidP="004F0224">
      <w:pPr>
        <w:pStyle w:val="a4"/>
        <w:numPr>
          <w:ilvl w:val="0"/>
          <w:numId w:val="5"/>
        </w:numPr>
        <w:tabs>
          <w:tab w:val="left" w:pos="1080"/>
        </w:tabs>
        <w:ind w:left="0"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Қауіпсіздік: дрондар жұмысшылардың тіректерге физикалық көтерілу немесе тікұшақтарды басқару қажеттілігін жояды, бұл тәуекелді азайтады және жалпы қауіпсіздікті арттырады.</w:t>
      </w:r>
    </w:p>
    <w:p w14:paraId="04001351" w14:textId="77777777" w:rsidR="004F0224" w:rsidRPr="00252789" w:rsidRDefault="004F0224" w:rsidP="004F0224">
      <w:pPr>
        <w:pStyle w:val="a4"/>
        <w:numPr>
          <w:ilvl w:val="0"/>
          <w:numId w:val="5"/>
        </w:numPr>
        <w:tabs>
          <w:tab w:val="left" w:pos="1080"/>
        </w:tabs>
        <w:ind w:left="0"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Тиімділігі жоғары: ұшқышсыз ұшу аппараттары үлкен топтар мен қымбат жабдықтардың қажеттілігін азайту арқылы пайдалану шығындарын азайтады.</w:t>
      </w:r>
    </w:p>
    <w:p w14:paraId="11F1CC4B" w14:textId="77777777" w:rsidR="004F0224" w:rsidRPr="00252789" w:rsidRDefault="004F0224" w:rsidP="004F0224">
      <w:pPr>
        <w:pStyle w:val="a4"/>
        <w:numPr>
          <w:ilvl w:val="0"/>
          <w:numId w:val="5"/>
        </w:numPr>
        <w:tabs>
          <w:tab w:val="left" w:pos="1080"/>
        </w:tabs>
        <w:ind w:left="0"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Дәлдігі мен жылдамдығы жоғары: жоғары сапалы ажырататын камералармен, LiDAR және жылу датчиктерімен жабдықталған дрондар электр желілерінің ақауларын, коррозиясын немесе толып кетуін тез және дәл анықтай алады.</w:t>
      </w:r>
    </w:p>
    <w:p w14:paraId="04370D6B" w14:textId="77777777" w:rsidR="004F0224" w:rsidRPr="00252789" w:rsidRDefault="004F0224" w:rsidP="004F0224">
      <w:pPr>
        <w:pStyle w:val="a4"/>
        <w:numPr>
          <w:ilvl w:val="0"/>
          <w:numId w:val="5"/>
        </w:numPr>
        <w:tabs>
          <w:tab w:val="left" w:pos="1080"/>
        </w:tabs>
        <w:ind w:left="0" w:firstLine="720"/>
        <w:jc w:val="both"/>
        <w:rPr>
          <w:rFonts w:ascii="Times New Roman" w:hAnsi="Times New Roman" w:cs="Times New Roman"/>
          <w:color w:val="000000"/>
          <w:sz w:val="28"/>
          <w:szCs w:val="28"/>
          <w:shd w:val="clear" w:color="auto" w:fill="FFFFFF"/>
          <w:lang w:val="kk-KZ" w:eastAsia="ru-RU"/>
        </w:rPr>
      </w:pPr>
      <w:r w:rsidRPr="00252789">
        <w:rPr>
          <w:rFonts w:ascii="Times New Roman" w:hAnsi="Times New Roman" w:cs="Times New Roman"/>
          <w:color w:val="000000"/>
          <w:sz w:val="28"/>
          <w:szCs w:val="28"/>
          <w:shd w:val="clear" w:color="auto" w:fill="FFFFFF"/>
          <w:lang w:val="kk-KZ" w:eastAsia="ru-RU"/>
        </w:rPr>
        <w:t>Әмбебап қолжетімділік: дрондар таулы жерлер немесе биік инфрақұрылымдық нысандар сияқты жету қиын жерлерге оңай жете алады, бұл тексеруге кететін уақытты қысқартады.</w:t>
      </w:r>
    </w:p>
    <w:p w14:paraId="4F0A7DAF" w14:textId="77777777" w:rsidR="004F0224" w:rsidRPr="00252789"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Дрондар жинаған деректерді талдауда ЖИ-тің үлесі өте жоғары. Бұл технология деректерді автоматты түрде өңдеп, ақауларды жылдам анықтауға мүмкіндік береді.</w:t>
      </w:r>
    </w:p>
    <w:p w14:paraId="6084729D" w14:textId="77777777" w:rsidR="004F0224" w:rsidRPr="00252789"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ЖИ мынадай мәселелерді шешеді:</w:t>
      </w:r>
    </w:p>
    <w:p w14:paraId="542DE912"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Зақымдарды автоматты таниды;</w:t>
      </w:r>
    </w:p>
    <w:p w14:paraId="005330EF"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Сымның үзілуі, босауы анықтайды;</w:t>
      </w:r>
    </w:p>
    <w:p w14:paraId="1288E8B0"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Оқшаулағыштың жарылуын анықтайды;</w:t>
      </w:r>
    </w:p>
    <w:p w14:paraId="295373B1"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Тіректегі жарықшақтар</w:t>
      </w:r>
    </w:p>
    <w:p w14:paraId="018A27A6"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Коррозияны табады;</w:t>
      </w:r>
    </w:p>
    <w:p w14:paraId="2C1FC8E6" w14:textId="77777777" w:rsidR="004F0224" w:rsidRPr="00252789" w:rsidRDefault="004F0224" w:rsidP="004F0224">
      <w:pPr>
        <w:pStyle w:val="a4"/>
        <w:numPr>
          <w:ilvl w:val="0"/>
          <w:numId w:val="3"/>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Қызу аймақтарын анықтайды (термография).</w:t>
      </w:r>
    </w:p>
    <w:p w14:paraId="5A6ADEDE" w14:textId="77777777" w:rsidR="004F0224" w:rsidRPr="00252789"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Жүйенің жұмыс істеу принципі төмендегідей:</w:t>
      </w:r>
    </w:p>
    <w:p w14:paraId="50F4E2A5" w14:textId="77777777" w:rsidR="004F0224" w:rsidRPr="00DE113C" w:rsidRDefault="004F0224" w:rsidP="004F0224">
      <w:pPr>
        <w:pStyle w:val="a4"/>
        <w:ind w:firstLine="720"/>
        <w:jc w:val="both"/>
        <w:rPr>
          <w:rFonts w:ascii="Times New Roman" w:hAnsi="Times New Roman" w:cs="Times New Roman"/>
          <w:sz w:val="28"/>
          <w:szCs w:val="28"/>
          <w:lang w:val="kk-KZ"/>
        </w:rPr>
      </w:pPr>
      <w:r w:rsidRPr="00DE113C">
        <w:rPr>
          <w:rFonts w:ascii="Times New Roman" w:hAnsi="Times New Roman" w:cs="Times New Roman"/>
          <w:sz w:val="28"/>
          <w:szCs w:val="28"/>
          <w:lang w:val="kk-KZ"/>
        </w:rPr>
        <w:t>1. Дрондар электр желісі бойымен автоматты маршрутпен ұшады</w:t>
      </w:r>
    </w:p>
    <w:p w14:paraId="5DA7BCFD" w14:textId="77777777" w:rsidR="004F0224" w:rsidRPr="00DE113C" w:rsidRDefault="004F0224" w:rsidP="004F0224">
      <w:pPr>
        <w:pStyle w:val="a4"/>
        <w:ind w:firstLine="720"/>
        <w:jc w:val="both"/>
        <w:rPr>
          <w:rFonts w:ascii="Times New Roman" w:hAnsi="Times New Roman" w:cs="Times New Roman"/>
          <w:sz w:val="28"/>
          <w:szCs w:val="28"/>
          <w:lang w:val="kk-KZ"/>
        </w:rPr>
      </w:pPr>
      <w:r w:rsidRPr="00DE113C">
        <w:rPr>
          <w:rFonts w:ascii="Times New Roman" w:hAnsi="Times New Roman" w:cs="Times New Roman"/>
          <w:sz w:val="28"/>
          <w:szCs w:val="28"/>
          <w:lang w:val="kk-KZ"/>
        </w:rPr>
        <w:t>GPS/GLONASS, лидар, радар арқылы қауіпсіздік қамтамасыз етіледі.</w:t>
      </w:r>
    </w:p>
    <w:p w14:paraId="070A2914" w14:textId="77777777" w:rsidR="004F0224" w:rsidRPr="00252789" w:rsidRDefault="004F0224" w:rsidP="004F0224">
      <w:pPr>
        <w:pStyle w:val="a4"/>
        <w:ind w:firstLine="720"/>
        <w:jc w:val="both"/>
        <w:rPr>
          <w:rFonts w:ascii="Times New Roman" w:hAnsi="Times New Roman" w:cs="Times New Roman"/>
          <w:sz w:val="28"/>
          <w:szCs w:val="28"/>
        </w:rPr>
      </w:pPr>
      <w:r w:rsidRPr="00252789">
        <w:rPr>
          <w:rFonts w:ascii="Times New Roman" w:hAnsi="Times New Roman" w:cs="Times New Roman"/>
          <w:sz w:val="28"/>
          <w:szCs w:val="28"/>
        </w:rPr>
        <w:t xml:space="preserve">2. Сурет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видеодеректерді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жинайды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яғни</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жоғары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сапалы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камералар</w:t>
      </w:r>
      <w:proofErr w:type="spellEnd"/>
      <w:r w:rsidRPr="00252789">
        <w:rPr>
          <w:rFonts w:ascii="Times New Roman" w:hAnsi="Times New Roman" w:cs="Times New Roman"/>
          <w:sz w:val="28"/>
          <w:szCs w:val="28"/>
        </w:rPr>
        <w:t xml:space="preserve"> мен </w:t>
      </w:r>
      <w:proofErr w:type="spellStart"/>
      <w:r w:rsidRPr="00252789">
        <w:rPr>
          <w:rFonts w:ascii="Times New Roman" w:hAnsi="Times New Roman" w:cs="Times New Roman"/>
          <w:sz w:val="28"/>
          <w:szCs w:val="28"/>
        </w:rPr>
        <w:t>тепловизорлар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пайдаланылады</w:t>
      </w:r>
      <w:proofErr w:type="spellEnd"/>
      <w:r w:rsidRPr="00252789">
        <w:rPr>
          <w:rFonts w:ascii="Times New Roman" w:hAnsi="Times New Roman" w:cs="Times New Roman"/>
          <w:sz w:val="28"/>
          <w:szCs w:val="28"/>
        </w:rPr>
        <w:t>.</w:t>
      </w:r>
    </w:p>
    <w:p w14:paraId="2BD69EB6" w14:textId="77777777" w:rsidR="004F0224" w:rsidRPr="00252789" w:rsidRDefault="004F0224" w:rsidP="004F0224">
      <w:pPr>
        <w:pStyle w:val="a4"/>
        <w:ind w:firstLine="720"/>
        <w:jc w:val="both"/>
        <w:rPr>
          <w:rFonts w:ascii="Times New Roman" w:hAnsi="Times New Roman" w:cs="Times New Roman"/>
          <w:sz w:val="28"/>
          <w:szCs w:val="28"/>
        </w:rPr>
      </w:pPr>
      <w:r w:rsidRPr="00252789">
        <w:rPr>
          <w:rFonts w:ascii="Times New Roman" w:hAnsi="Times New Roman" w:cs="Times New Roman"/>
          <w:sz w:val="28"/>
          <w:szCs w:val="28"/>
        </w:rPr>
        <w:t xml:space="preserve">3. ЖИ </w:t>
      </w:r>
      <w:proofErr w:type="spellStart"/>
      <w:r w:rsidRPr="00252789">
        <w:rPr>
          <w:rFonts w:ascii="Times New Roman" w:hAnsi="Times New Roman" w:cs="Times New Roman"/>
          <w:sz w:val="28"/>
          <w:szCs w:val="28"/>
        </w:rPr>
        <w:t>платформасына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мәліметтер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жіберіледі</w:t>
      </w:r>
      <w:proofErr w:type="spellEnd"/>
      <w:r w:rsidRPr="00252789">
        <w:rPr>
          <w:rFonts w:ascii="Times New Roman" w:hAnsi="Times New Roman" w:cs="Times New Roman"/>
          <w:sz w:val="28"/>
          <w:szCs w:val="28"/>
        </w:rPr>
        <w:t>.</w:t>
      </w:r>
    </w:p>
    <w:p w14:paraId="639379AB" w14:textId="77777777" w:rsidR="004F0224" w:rsidRPr="00252789" w:rsidRDefault="004F0224" w:rsidP="004F0224">
      <w:pPr>
        <w:pStyle w:val="a4"/>
        <w:ind w:firstLine="720"/>
        <w:jc w:val="both"/>
        <w:rPr>
          <w:rFonts w:ascii="Times New Roman" w:hAnsi="Times New Roman" w:cs="Times New Roman"/>
          <w:sz w:val="28"/>
          <w:szCs w:val="28"/>
        </w:rPr>
      </w:pPr>
      <w:r w:rsidRPr="00252789">
        <w:rPr>
          <w:rFonts w:ascii="Times New Roman" w:hAnsi="Times New Roman" w:cs="Times New Roman"/>
          <w:sz w:val="28"/>
          <w:szCs w:val="28"/>
        </w:rPr>
        <w:t xml:space="preserve">4. ЖИ </w:t>
      </w:r>
      <w:proofErr w:type="spellStart"/>
      <w:r w:rsidRPr="00252789">
        <w:rPr>
          <w:rFonts w:ascii="Times New Roman" w:hAnsi="Times New Roman" w:cs="Times New Roman"/>
          <w:sz w:val="28"/>
          <w:szCs w:val="28"/>
        </w:rPr>
        <w:t>деректерді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талдайды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ақауларды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анықтайды</w:t>
      </w:r>
      <w:proofErr w:type="spellEnd"/>
      <w:r w:rsidRPr="00252789">
        <w:rPr>
          <w:rFonts w:ascii="Times New Roman" w:hAnsi="Times New Roman" w:cs="Times New Roman"/>
          <w:sz w:val="28"/>
          <w:szCs w:val="28"/>
        </w:rPr>
        <w:t>.</w:t>
      </w:r>
    </w:p>
    <w:p w14:paraId="2BAF6EE3" w14:textId="77777777" w:rsidR="004F0224" w:rsidRPr="00252789" w:rsidRDefault="004F0224" w:rsidP="004F0224">
      <w:pPr>
        <w:pStyle w:val="a4"/>
        <w:ind w:firstLine="720"/>
        <w:jc w:val="both"/>
        <w:rPr>
          <w:rFonts w:ascii="Times New Roman" w:hAnsi="Times New Roman" w:cs="Times New Roman"/>
          <w:sz w:val="28"/>
          <w:szCs w:val="28"/>
        </w:rPr>
      </w:pPr>
      <w:r w:rsidRPr="00252789">
        <w:rPr>
          <w:rFonts w:ascii="Times New Roman" w:hAnsi="Times New Roman" w:cs="Times New Roman"/>
          <w:sz w:val="28"/>
          <w:szCs w:val="28"/>
        </w:rPr>
        <w:t xml:space="preserve">5. </w:t>
      </w:r>
      <w:proofErr w:type="spellStart"/>
      <w:r w:rsidRPr="00252789">
        <w:rPr>
          <w:rFonts w:ascii="Times New Roman" w:hAnsi="Times New Roman" w:cs="Times New Roman"/>
          <w:sz w:val="28"/>
          <w:szCs w:val="28"/>
        </w:rPr>
        <w:t>Операторға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есеп</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беріледі</w:t>
      </w:r>
      <w:proofErr w:type="spellEnd"/>
      <w:r w:rsidRPr="00252789">
        <w:rPr>
          <w:rFonts w:ascii="Times New Roman" w:hAnsi="Times New Roman" w:cs="Times New Roman"/>
          <w:sz w:val="28"/>
          <w:szCs w:val="28"/>
        </w:rPr>
        <w:t>.</w:t>
      </w:r>
    </w:p>
    <w:p w14:paraId="043DC52C" w14:textId="77777777" w:rsidR="004F0224" w:rsidRPr="00491CF8" w:rsidRDefault="004F0224" w:rsidP="004F0224">
      <w:pPr>
        <w:pStyle w:val="a4"/>
        <w:ind w:firstLine="720"/>
        <w:jc w:val="both"/>
        <w:rPr>
          <w:rFonts w:ascii="Times New Roman" w:hAnsi="Times New Roman" w:cs="Times New Roman"/>
          <w:b/>
          <w:bCs/>
          <w:sz w:val="28"/>
          <w:szCs w:val="28"/>
        </w:rPr>
      </w:pPr>
      <w:proofErr w:type="spellStart"/>
      <w:r w:rsidRPr="00491CF8">
        <w:rPr>
          <w:rFonts w:ascii="Times New Roman" w:hAnsi="Times New Roman" w:cs="Times New Roman"/>
          <w:b/>
          <w:bCs/>
          <w:sz w:val="28"/>
          <w:szCs w:val="28"/>
        </w:rPr>
        <w:t>Қолдану</w:t>
      </w:r>
      <w:proofErr w:type="spellEnd"/>
      <w:r w:rsidRPr="00491CF8">
        <w:rPr>
          <w:rFonts w:ascii="Times New Roman" w:hAnsi="Times New Roman" w:cs="Times New Roman"/>
          <w:b/>
          <w:bCs/>
          <w:sz w:val="28"/>
          <w:szCs w:val="28"/>
        </w:rPr>
        <w:t xml:space="preserve"> </w:t>
      </w:r>
      <w:proofErr w:type="spellStart"/>
      <w:r w:rsidRPr="00491CF8">
        <w:rPr>
          <w:rFonts w:ascii="Times New Roman" w:hAnsi="Times New Roman" w:cs="Times New Roman"/>
          <w:b/>
          <w:bCs/>
          <w:sz w:val="28"/>
          <w:szCs w:val="28"/>
        </w:rPr>
        <w:t>салалары</w:t>
      </w:r>
      <w:proofErr w:type="spellEnd"/>
    </w:p>
    <w:p w14:paraId="50C1E022" w14:textId="77777777" w:rsidR="004F0224" w:rsidRPr="00252789" w:rsidRDefault="004F0224" w:rsidP="004F0224">
      <w:pPr>
        <w:pStyle w:val="a4"/>
        <w:numPr>
          <w:ilvl w:val="0"/>
          <w:numId w:val="11"/>
        </w:numPr>
        <w:jc w:val="both"/>
        <w:rPr>
          <w:rFonts w:ascii="Times New Roman" w:hAnsi="Times New Roman" w:cs="Times New Roman"/>
          <w:sz w:val="28"/>
          <w:szCs w:val="28"/>
        </w:rPr>
      </w:pPr>
      <w:proofErr w:type="spellStart"/>
      <w:r w:rsidRPr="00252789">
        <w:rPr>
          <w:rFonts w:ascii="Times New Roman" w:hAnsi="Times New Roman" w:cs="Times New Roman"/>
          <w:sz w:val="28"/>
          <w:szCs w:val="28"/>
        </w:rPr>
        <w:t>Жоғары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орта </w:t>
      </w:r>
      <w:proofErr w:type="spellStart"/>
      <w:r w:rsidRPr="00252789">
        <w:rPr>
          <w:rFonts w:ascii="Times New Roman" w:hAnsi="Times New Roman" w:cs="Times New Roman"/>
          <w:sz w:val="28"/>
          <w:szCs w:val="28"/>
        </w:rPr>
        <w:t>кернеулі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әуелі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w:t>
      </w:r>
      <w:proofErr w:type="spellEnd"/>
    </w:p>
    <w:p w14:paraId="38C04634" w14:textId="77777777" w:rsidR="004F0224" w:rsidRPr="00252789" w:rsidRDefault="004F0224" w:rsidP="004F0224">
      <w:pPr>
        <w:pStyle w:val="a4"/>
        <w:numPr>
          <w:ilvl w:val="0"/>
          <w:numId w:val="11"/>
        </w:numPr>
        <w:jc w:val="both"/>
        <w:rPr>
          <w:rFonts w:ascii="Times New Roman" w:hAnsi="Times New Roman" w:cs="Times New Roman"/>
          <w:sz w:val="28"/>
          <w:szCs w:val="28"/>
        </w:rPr>
      </w:pPr>
      <w:r w:rsidRPr="00252789">
        <w:rPr>
          <w:rFonts w:ascii="Times New Roman" w:hAnsi="Times New Roman" w:cs="Times New Roman"/>
          <w:sz w:val="28"/>
          <w:szCs w:val="28"/>
        </w:rPr>
        <w:lastRenderedPageBreak/>
        <w:t xml:space="preserve">Электр </w:t>
      </w:r>
      <w:proofErr w:type="spellStart"/>
      <w:r w:rsidRPr="00252789">
        <w:rPr>
          <w:rFonts w:ascii="Times New Roman" w:hAnsi="Times New Roman" w:cs="Times New Roman"/>
          <w:sz w:val="28"/>
          <w:szCs w:val="28"/>
        </w:rPr>
        <w:t>тарату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станциялары</w:t>
      </w:r>
      <w:proofErr w:type="spellEnd"/>
    </w:p>
    <w:p w14:paraId="4352082A" w14:textId="77777777" w:rsidR="004F0224" w:rsidRPr="00252789" w:rsidRDefault="004F0224" w:rsidP="004F0224">
      <w:pPr>
        <w:pStyle w:val="a4"/>
        <w:numPr>
          <w:ilvl w:val="0"/>
          <w:numId w:val="11"/>
        </w:numPr>
        <w:jc w:val="both"/>
        <w:rPr>
          <w:rFonts w:ascii="Times New Roman" w:hAnsi="Times New Roman" w:cs="Times New Roman"/>
          <w:sz w:val="28"/>
          <w:szCs w:val="28"/>
        </w:rPr>
      </w:pPr>
      <w:proofErr w:type="spellStart"/>
      <w:r w:rsidRPr="00252789">
        <w:rPr>
          <w:rFonts w:ascii="Times New Roman" w:hAnsi="Times New Roman" w:cs="Times New Roman"/>
          <w:sz w:val="28"/>
          <w:szCs w:val="28"/>
        </w:rPr>
        <w:t>Кабельдік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желілердің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трассасы</w:t>
      </w:r>
      <w:proofErr w:type="spellEnd"/>
    </w:p>
    <w:p w14:paraId="3D1013D7" w14:textId="77777777" w:rsidR="004F0224" w:rsidRPr="00252789" w:rsidRDefault="004F0224" w:rsidP="004F0224">
      <w:pPr>
        <w:pStyle w:val="a4"/>
        <w:numPr>
          <w:ilvl w:val="0"/>
          <w:numId w:val="11"/>
        </w:numPr>
        <w:jc w:val="both"/>
        <w:rPr>
          <w:rFonts w:ascii="Times New Roman" w:hAnsi="Times New Roman" w:cs="Times New Roman"/>
          <w:sz w:val="28"/>
          <w:szCs w:val="28"/>
        </w:rPr>
      </w:pPr>
      <w:proofErr w:type="spellStart"/>
      <w:r w:rsidRPr="00252789">
        <w:rPr>
          <w:rFonts w:ascii="Times New Roman" w:hAnsi="Times New Roman" w:cs="Times New Roman"/>
          <w:sz w:val="28"/>
          <w:szCs w:val="28"/>
        </w:rPr>
        <w:t>Оптикалық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талшықты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байланыс</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желілері</w:t>
      </w:r>
      <w:proofErr w:type="spellEnd"/>
    </w:p>
    <w:p w14:paraId="2CD5FE1E" w14:textId="77777777" w:rsidR="004F0224" w:rsidRPr="00252789" w:rsidRDefault="004F0224" w:rsidP="004F0224">
      <w:pPr>
        <w:pStyle w:val="a4"/>
        <w:numPr>
          <w:ilvl w:val="0"/>
          <w:numId w:val="11"/>
        </w:numPr>
        <w:jc w:val="both"/>
        <w:rPr>
          <w:rFonts w:ascii="Times New Roman" w:hAnsi="Times New Roman" w:cs="Times New Roman"/>
          <w:sz w:val="28"/>
          <w:szCs w:val="28"/>
        </w:rPr>
      </w:pPr>
      <w:proofErr w:type="spellStart"/>
      <w:r w:rsidRPr="00252789">
        <w:rPr>
          <w:rFonts w:ascii="Times New Roman" w:hAnsi="Times New Roman" w:cs="Times New Roman"/>
          <w:sz w:val="28"/>
          <w:szCs w:val="28"/>
        </w:rPr>
        <w:t>Қайта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жаңартылатын</w:t>
      </w:r>
      <w:proofErr w:type="spellEnd"/>
      <w:r w:rsidRPr="00252789">
        <w:rPr>
          <w:rFonts w:ascii="Times New Roman" w:hAnsi="Times New Roman" w:cs="Times New Roman"/>
          <w:sz w:val="28"/>
          <w:szCs w:val="28"/>
        </w:rPr>
        <w:t xml:space="preserve"> энергия </w:t>
      </w:r>
      <w:proofErr w:type="spellStart"/>
      <w:r w:rsidRPr="00252789">
        <w:rPr>
          <w:rFonts w:ascii="Times New Roman" w:hAnsi="Times New Roman" w:cs="Times New Roman"/>
          <w:sz w:val="28"/>
          <w:szCs w:val="28"/>
        </w:rPr>
        <w:t>нысандары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w:t>
      </w:r>
      <w:proofErr w:type="spellEnd"/>
      <w:r w:rsidRPr="00252789">
        <w:rPr>
          <w:rFonts w:ascii="Times New Roman" w:hAnsi="Times New Roman" w:cs="Times New Roman"/>
          <w:sz w:val="28"/>
          <w:szCs w:val="28"/>
        </w:rPr>
        <w:t>/</w:t>
      </w:r>
      <w:proofErr w:type="spellStart"/>
      <w:r w:rsidRPr="00252789">
        <w:rPr>
          <w:rFonts w:ascii="Times New Roman" w:hAnsi="Times New Roman" w:cs="Times New Roman"/>
          <w:sz w:val="28"/>
          <w:szCs w:val="28"/>
        </w:rPr>
        <w:t>күн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станциялары</w:t>
      </w:r>
      <w:proofErr w:type="spellEnd"/>
      <w:r w:rsidRPr="00252789">
        <w:rPr>
          <w:rFonts w:ascii="Times New Roman" w:hAnsi="Times New Roman" w:cs="Times New Roman"/>
          <w:sz w:val="28"/>
          <w:szCs w:val="28"/>
        </w:rPr>
        <w:t>)</w:t>
      </w:r>
    </w:p>
    <w:p w14:paraId="288284AA" w14:textId="77777777" w:rsidR="004F0224" w:rsidRPr="00252789" w:rsidRDefault="004F0224" w:rsidP="004F0224">
      <w:pPr>
        <w:pStyle w:val="a4"/>
        <w:ind w:firstLine="720"/>
        <w:jc w:val="both"/>
        <w:rPr>
          <w:rFonts w:ascii="Times New Roman" w:hAnsi="Times New Roman" w:cs="Times New Roman"/>
          <w:sz w:val="28"/>
          <w:szCs w:val="28"/>
        </w:rPr>
      </w:pPr>
      <w:r w:rsidRPr="00252789">
        <w:rPr>
          <w:rFonts w:ascii="Times New Roman" w:hAnsi="Times New Roman" w:cs="Times New Roman"/>
          <w:sz w:val="28"/>
          <w:szCs w:val="28"/>
        </w:rPr>
        <w:t xml:space="preserve">Электр </w:t>
      </w:r>
      <w:proofErr w:type="spellStart"/>
      <w:r w:rsidRPr="00252789">
        <w:rPr>
          <w:rFonts w:ascii="Times New Roman" w:hAnsi="Times New Roman" w:cs="Times New Roman"/>
          <w:sz w:val="28"/>
          <w:szCs w:val="28"/>
        </w:rPr>
        <w:t>желілерін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тексеруде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электр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қауіпсіз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жылдам</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дәлірек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зерттеуге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сұраныс</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артқан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сайын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ұшқышсыз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аппараттары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саланың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болашағын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қалыптастыруда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шешуші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рөл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атқара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береді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Озық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технологиялар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ұзақ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уақыты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заманауи</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датчиктер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оларды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электр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зерттеу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үшін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таптырмас</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құралға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айналдырады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өнімділік</w:t>
      </w:r>
      <w:proofErr w:type="spellEnd"/>
      <w:r w:rsidRPr="00252789">
        <w:rPr>
          <w:rFonts w:ascii="Times New Roman" w:hAnsi="Times New Roman" w:cs="Times New Roman"/>
          <w:sz w:val="28"/>
          <w:szCs w:val="28"/>
        </w:rPr>
        <w:t xml:space="preserve"> пен </w:t>
      </w:r>
      <w:proofErr w:type="spellStart"/>
      <w:r w:rsidRPr="00252789">
        <w:rPr>
          <w:rFonts w:ascii="Times New Roman" w:hAnsi="Times New Roman" w:cs="Times New Roman"/>
          <w:sz w:val="28"/>
          <w:szCs w:val="28"/>
        </w:rPr>
        <w:t>қауіпсіздікті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жақсартқысы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келетін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компанияларға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бұрын-соңды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болмаған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артықшылықтар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ұсынады</w:t>
      </w:r>
      <w:proofErr w:type="spellEnd"/>
      <w:r w:rsidRPr="00252789">
        <w:rPr>
          <w:rFonts w:ascii="Times New Roman" w:hAnsi="Times New Roman" w:cs="Times New Roman"/>
          <w:sz w:val="28"/>
          <w:szCs w:val="28"/>
        </w:rPr>
        <w:t>.</w:t>
      </w:r>
    </w:p>
    <w:p w14:paraId="32283757" w14:textId="77777777" w:rsidR="004F0224" w:rsidRPr="00252789" w:rsidRDefault="004F0224" w:rsidP="004F0224">
      <w:pPr>
        <w:pStyle w:val="a4"/>
        <w:ind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Muginuav</w:t>
      </w:r>
      <w:proofErr w:type="spellEnd"/>
      <w:r w:rsidRPr="00252789">
        <w:rPr>
          <w:rFonts w:ascii="Times New Roman" w:hAnsi="Times New Roman" w:cs="Times New Roman"/>
          <w:sz w:val="28"/>
          <w:szCs w:val="28"/>
        </w:rPr>
        <w:t xml:space="preserve"> -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өнеркәсіптік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нарығындағы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танымал</w:t>
      </w:r>
      <w:proofErr w:type="spellEnd"/>
      <w:r w:rsidRPr="00252789">
        <w:rPr>
          <w:rFonts w:ascii="Times New Roman" w:hAnsi="Times New Roman" w:cs="Times New Roman"/>
          <w:sz w:val="28"/>
          <w:szCs w:val="28"/>
        </w:rPr>
        <w:t xml:space="preserve"> компания, </w:t>
      </w:r>
      <w:proofErr w:type="spellStart"/>
      <w:r w:rsidRPr="00252789">
        <w:rPr>
          <w:rFonts w:ascii="Times New Roman" w:hAnsi="Times New Roman" w:cs="Times New Roman"/>
          <w:sz w:val="28"/>
          <w:szCs w:val="28"/>
        </w:rPr>
        <w:t>әсіресе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электр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тексеруге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арналған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Олардың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қиын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жағдайларда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жұмыс</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істеуге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арналған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қиын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жағдайларда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жоғары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өнімділікті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қамтамасыз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етеді</w:t>
      </w:r>
      <w:proofErr w:type="spellEnd"/>
      <w:r w:rsidRPr="00252789">
        <w:rPr>
          <w:rFonts w:ascii="Times New Roman" w:hAnsi="Times New Roman" w:cs="Times New Roman"/>
          <w:sz w:val="28"/>
          <w:szCs w:val="28"/>
        </w:rPr>
        <w:t xml:space="preserve">. </w:t>
      </w:r>
    </w:p>
    <w:p w14:paraId="4BDFC651" w14:textId="77777777" w:rsidR="004F0224" w:rsidRPr="00252789" w:rsidRDefault="004F0224" w:rsidP="004F0224">
      <w:pPr>
        <w:pStyle w:val="a4"/>
        <w:ind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Muginuav</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дрондарының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негізгі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ерекшеліктері</w:t>
      </w:r>
      <w:proofErr w:type="spellEnd"/>
      <w:r w:rsidRPr="00252789">
        <w:rPr>
          <w:rFonts w:ascii="Times New Roman" w:hAnsi="Times New Roman" w:cs="Times New Roman"/>
          <w:sz w:val="28"/>
          <w:szCs w:val="28"/>
        </w:rPr>
        <w:t>:</w:t>
      </w:r>
    </w:p>
    <w:p w14:paraId="62C7F6BA" w14:textId="77777777" w:rsidR="004F0224" w:rsidRPr="00252789" w:rsidRDefault="004F0224" w:rsidP="004F0224">
      <w:pPr>
        <w:pStyle w:val="a4"/>
        <w:numPr>
          <w:ilvl w:val="0"/>
          <w:numId w:val="2"/>
        </w:numPr>
        <w:ind w:left="0"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Ұзақ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уақыты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Muginuav</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ұшқышсыз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аппараттары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ұзақ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батареяның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қызмет</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ету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мерзімімен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танымал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оларға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жиі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зарядтаусыз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ұзақ</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қашықтықты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жүріп</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өтуге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мүмкіндік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береді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әсіресе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ұзартылған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электр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желілерін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кезінде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пайдалы</w:t>
      </w:r>
      <w:proofErr w:type="spellEnd"/>
      <w:r w:rsidRPr="00252789">
        <w:rPr>
          <w:rFonts w:ascii="Times New Roman" w:hAnsi="Times New Roman" w:cs="Times New Roman"/>
          <w:sz w:val="28"/>
          <w:szCs w:val="28"/>
        </w:rPr>
        <w:t>.</w:t>
      </w:r>
    </w:p>
    <w:p w14:paraId="2C512D97" w14:textId="77777777" w:rsidR="004F0224" w:rsidRPr="00252789" w:rsidRDefault="004F0224" w:rsidP="004F0224">
      <w:pPr>
        <w:pStyle w:val="a4"/>
        <w:numPr>
          <w:ilvl w:val="0"/>
          <w:numId w:val="2"/>
        </w:numPr>
        <w:ind w:left="0"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Жетілдірілген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сенсорлар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Muginuav</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жоғары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дәлдікті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камералармен</w:t>
      </w:r>
      <w:proofErr w:type="spellEnd"/>
      <w:r w:rsidRPr="00252789">
        <w:rPr>
          <w:rFonts w:ascii="Times New Roman" w:hAnsi="Times New Roman" w:cs="Times New Roman"/>
          <w:sz w:val="28"/>
          <w:szCs w:val="28"/>
        </w:rPr>
        <w:t xml:space="preserve">, тепловизор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LiDAR</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технологиясымен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жабдықталған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сенсорлар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электр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желісінің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зақымдануы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қызып</w:t>
      </w:r>
      <w:proofErr w:type="spellEnd"/>
      <w:r w:rsidRPr="00252789">
        <w:rPr>
          <w:rFonts w:ascii="Times New Roman" w:hAnsi="Times New Roman" w:cs="Times New Roman"/>
          <w:sz w:val="28"/>
          <w:szCs w:val="28"/>
        </w:rPr>
        <w:t xml:space="preserve"> кету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ықтимал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қауіптер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сияқты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мәселелерді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дәл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анықтауға</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мүмкіндік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береді</w:t>
      </w:r>
      <w:proofErr w:type="spellEnd"/>
      <w:r w:rsidRPr="00252789">
        <w:rPr>
          <w:rFonts w:ascii="Times New Roman" w:hAnsi="Times New Roman" w:cs="Times New Roman"/>
          <w:sz w:val="28"/>
          <w:szCs w:val="28"/>
        </w:rPr>
        <w:t>.</w:t>
      </w:r>
    </w:p>
    <w:p w14:paraId="414EC289" w14:textId="77777777" w:rsidR="004F0224" w:rsidRPr="00252789" w:rsidRDefault="004F0224" w:rsidP="004F0224">
      <w:pPr>
        <w:pStyle w:val="a4"/>
        <w:numPr>
          <w:ilvl w:val="0"/>
          <w:numId w:val="2"/>
        </w:numPr>
        <w:ind w:left="0"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Автономды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мүмкіндіктері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күрделі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автономды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ұшу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жүйелерімен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жабдықталған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үздіксіз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қолмен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басқару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қажеттілігін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азайтады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және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тиімдірек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тексерулерге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мүмкіндік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береді</w:t>
      </w:r>
      <w:proofErr w:type="spellEnd"/>
      <w:r w:rsidRPr="00252789">
        <w:rPr>
          <w:rFonts w:ascii="Times New Roman" w:hAnsi="Times New Roman" w:cs="Times New Roman"/>
          <w:sz w:val="28"/>
          <w:szCs w:val="28"/>
        </w:rPr>
        <w:t>.</w:t>
      </w:r>
    </w:p>
    <w:p w14:paraId="0589E2F5" w14:textId="77777777" w:rsidR="004F0224" w:rsidRPr="00252789" w:rsidRDefault="004F0224" w:rsidP="004F0224">
      <w:pPr>
        <w:pStyle w:val="a4"/>
        <w:numPr>
          <w:ilvl w:val="0"/>
          <w:numId w:val="2"/>
        </w:numPr>
        <w:ind w:left="0" w:firstLine="720"/>
        <w:jc w:val="both"/>
        <w:rPr>
          <w:rFonts w:ascii="Times New Roman" w:hAnsi="Times New Roman" w:cs="Times New Roman"/>
          <w:sz w:val="28"/>
          <w:szCs w:val="28"/>
        </w:rPr>
      </w:pPr>
      <w:proofErr w:type="spellStart"/>
      <w:r w:rsidRPr="00252789">
        <w:rPr>
          <w:rFonts w:ascii="Times New Roman" w:hAnsi="Times New Roman" w:cs="Times New Roman"/>
          <w:sz w:val="28"/>
          <w:szCs w:val="28"/>
        </w:rPr>
        <w:t>Ауыр</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жүк</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көтергіштігі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Muginuav</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дрондары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тексерулерді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жүргізу</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үшін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әртүрлі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құралдар</w:t>
      </w:r>
      <w:proofErr w:type="spellEnd"/>
      <w:r w:rsidRPr="00252789">
        <w:rPr>
          <w:rFonts w:ascii="Times New Roman" w:hAnsi="Times New Roman" w:cs="Times New Roman"/>
          <w:sz w:val="28"/>
          <w:szCs w:val="28"/>
        </w:rPr>
        <w:t xml:space="preserve"> мен </w:t>
      </w:r>
      <w:proofErr w:type="spellStart"/>
      <w:r w:rsidRPr="00252789">
        <w:rPr>
          <w:rFonts w:ascii="Times New Roman" w:hAnsi="Times New Roman" w:cs="Times New Roman"/>
          <w:sz w:val="28"/>
          <w:szCs w:val="28"/>
        </w:rPr>
        <w:t>датчиктерді</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алып</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жүре</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алады</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бұл</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тексерулердің</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икемділігі</w:t>
      </w:r>
      <w:proofErr w:type="spellEnd"/>
      <w:r w:rsidRPr="00252789">
        <w:rPr>
          <w:rFonts w:ascii="Times New Roman" w:hAnsi="Times New Roman" w:cs="Times New Roman"/>
          <w:sz w:val="28"/>
          <w:szCs w:val="28"/>
        </w:rPr>
        <w:t xml:space="preserve"> мен </w:t>
      </w:r>
      <w:proofErr w:type="spellStart"/>
      <w:r w:rsidRPr="00252789">
        <w:rPr>
          <w:rFonts w:ascii="Times New Roman" w:hAnsi="Times New Roman" w:cs="Times New Roman"/>
          <w:sz w:val="28"/>
          <w:szCs w:val="28"/>
        </w:rPr>
        <w:t>күрделілігін</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қамтамасыз</w:t>
      </w:r>
      <w:proofErr w:type="spellEnd"/>
      <w:r w:rsidRPr="00252789">
        <w:rPr>
          <w:rFonts w:ascii="Times New Roman" w:hAnsi="Times New Roman" w:cs="Times New Roman"/>
          <w:sz w:val="28"/>
          <w:szCs w:val="28"/>
        </w:rPr>
        <w:t xml:space="preserve"> </w:t>
      </w:r>
      <w:proofErr w:type="spellStart"/>
      <w:r w:rsidRPr="00252789">
        <w:rPr>
          <w:rFonts w:ascii="Times New Roman" w:hAnsi="Times New Roman" w:cs="Times New Roman"/>
          <w:sz w:val="28"/>
          <w:szCs w:val="28"/>
        </w:rPr>
        <w:t>етеді</w:t>
      </w:r>
      <w:proofErr w:type="spellEnd"/>
      <w:r w:rsidRPr="00252789">
        <w:rPr>
          <w:rFonts w:ascii="Times New Roman" w:hAnsi="Times New Roman" w:cs="Times New Roman"/>
          <w:sz w:val="28"/>
          <w:szCs w:val="28"/>
        </w:rPr>
        <w:t>.</w:t>
      </w:r>
    </w:p>
    <w:p w14:paraId="3A3B1985" w14:textId="77777777" w:rsidR="004F0224"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Әлемдік тәжірибеде Қытай мемлекеті  жыл сайын 350 мың шақырым желіні дронмен тексереді. ЖИ ақауларды 95% дәлдікпен таниды.</w:t>
      </w:r>
    </w:p>
    <w:p w14:paraId="084ECF39" w14:textId="77777777" w:rsidR="004F0224" w:rsidRPr="00252789"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Қазақстанда электр желілері мыңдаған шақырымға созылады, кейбіреуі шалғай аймақтарда орналасқан. Сондықтан ЖИ пен дронды қолдану:</w:t>
      </w:r>
    </w:p>
    <w:p w14:paraId="52707142" w14:textId="77777777" w:rsidR="004F0224" w:rsidRPr="009011EE" w:rsidRDefault="004F0224" w:rsidP="004F0224">
      <w:pPr>
        <w:pStyle w:val="a4"/>
        <w:numPr>
          <w:ilvl w:val="0"/>
          <w:numId w:val="10"/>
        </w:numPr>
        <w:jc w:val="both"/>
        <w:rPr>
          <w:rFonts w:ascii="Times New Roman" w:hAnsi="Times New Roman" w:cs="Times New Roman"/>
          <w:sz w:val="28"/>
          <w:szCs w:val="28"/>
          <w:lang w:val="kk-KZ"/>
        </w:rPr>
      </w:pPr>
      <w:r w:rsidRPr="009011EE">
        <w:rPr>
          <w:rFonts w:ascii="Times New Roman" w:hAnsi="Times New Roman" w:cs="Times New Roman"/>
          <w:sz w:val="28"/>
          <w:szCs w:val="28"/>
          <w:lang w:val="kk-KZ"/>
        </w:rPr>
        <w:t>Дрондарды пайдалану уақыт пен шығынды азайтады;</w:t>
      </w:r>
    </w:p>
    <w:p w14:paraId="3EB5C99E" w14:textId="77777777" w:rsidR="004F0224" w:rsidRPr="00252789" w:rsidRDefault="004F0224" w:rsidP="004F0224">
      <w:pPr>
        <w:pStyle w:val="a3"/>
        <w:numPr>
          <w:ilvl w:val="0"/>
          <w:numId w:val="1"/>
        </w:numPr>
        <w:ind w:left="0" w:firstLine="720"/>
        <w:rPr>
          <w:rFonts w:ascii="Times New Roman" w:hAnsi="Times New Roman" w:cs="Times New Roman"/>
          <w:sz w:val="28"/>
          <w:szCs w:val="28"/>
          <w:lang w:val="kk-KZ"/>
        </w:rPr>
      </w:pPr>
      <w:r w:rsidRPr="00252789">
        <w:rPr>
          <w:rFonts w:ascii="Times New Roman" w:hAnsi="Times New Roman" w:cs="Times New Roman"/>
          <w:sz w:val="28"/>
          <w:szCs w:val="28"/>
          <w:lang w:val="kk-KZ"/>
        </w:rPr>
        <w:t>Апаттардың алдын алу тиімділігі артады;</w:t>
      </w:r>
    </w:p>
    <w:p w14:paraId="5F0487AA" w14:textId="77777777" w:rsidR="004F0224" w:rsidRPr="00252789" w:rsidRDefault="004F0224" w:rsidP="004F0224">
      <w:pPr>
        <w:pStyle w:val="a3"/>
        <w:numPr>
          <w:ilvl w:val="0"/>
          <w:numId w:val="1"/>
        </w:numPr>
        <w:ind w:left="0" w:firstLine="720"/>
        <w:rPr>
          <w:rFonts w:ascii="Times New Roman" w:hAnsi="Times New Roman" w:cs="Times New Roman"/>
          <w:sz w:val="28"/>
          <w:szCs w:val="28"/>
          <w:lang w:val="kk-KZ"/>
        </w:rPr>
      </w:pPr>
      <w:r w:rsidRPr="00252789">
        <w:rPr>
          <w:rFonts w:ascii="Times New Roman" w:hAnsi="Times New Roman" w:cs="Times New Roman"/>
          <w:sz w:val="28"/>
          <w:szCs w:val="28"/>
          <w:lang w:val="kk-KZ"/>
        </w:rPr>
        <w:t>Электр объектілерін бақылау мүмкіндігі кеңейеді.</w:t>
      </w:r>
    </w:p>
    <w:p w14:paraId="4BD579B8" w14:textId="77777777" w:rsidR="004F0224" w:rsidRPr="00252789" w:rsidRDefault="004F0224" w:rsidP="004F0224">
      <w:pPr>
        <w:pStyle w:val="a4"/>
        <w:tabs>
          <w:tab w:val="left" w:pos="1260"/>
        </w:tabs>
        <w:ind w:firstLine="810"/>
        <w:jc w:val="both"/>
        <w:rPr>
          <w:rFonts w:ascii="Times New Roman" w:hAnsi="Times New Roman" w:cs="Times New Roman"/>
          <w:sz w:val="28"/>
          <w:szCs w:val="28"/>
          <w:lang w:val="kk-KZ" w:eastAsia="ru-RU"/>
        </w:rPr>
      </w:pPr>
      <w:r w:rsidRPr="00252789">
        <w:rPr>
          <w:rFonts w:ascii="Times New Roman" w:hAnsi="Times New Roman" w:cs="Times New Roman"/>
          <w:sz w:val="28"/>
          <w:szCs w:val="28"/>
          <w:lang w:val="kk-KZ" w:eastAsia="ru-RU"/>
        </w:rPr>
        <w:t>Мемлекет басшысының тапсырмасына сәйкес Энергетика министрлігі Сандық трансформация картасы бекіт</w:t>
      </w:r>
      <w:r>
        <w:rPr>
          <w:rFonts w:ascii="Times New Roman" w:hAnsi="Times New Roman" w:cs="Times New Roman"/>
          <w:sz w:val="28"/>
          <w:szCs w:val="28"/>
          <w:lang w:val="kk-KZ" w:eastAsia="ru-RU"/>
        </w:rPr>
        <w:t>ілд</w:t>
      </w:r>
      <w:r w:rsidRPr="00252789">
        <w:rPr>
          <w:rFonts w:ascii="Times New Roman" w:hAnsi="Times New Roman" w:cs="Times New Roman"/>
          <w:sz w:val="28"/>
          <w:szCs w:val="28"/>
          <w:lang w:val="kk-KZ" w:eastAsia="ru-RU"/>
        </w:rPr>
        <w:t xml:space="preserve">і. Құжатта Smart Grid жүйесін, сандық негіздер мен ЖИ-ке негізделген мониторинг пен болжау технологияларын енгізу жоспарланған. Қазіргі таңда 43 мемлекеттік қызметінің 99 пайызы онлайн түрінде көрсетілген, ал 2027 жылға қарай нысандардың жартысы </w:t>
      </w:r>
      <w:r>
        <w:rPr>
          <w:rFonts w:ascii="Times New Roman" w:hAnsi="Times New Roman" w:cs="Times New Roman"/>
          <w:sz w:val="28"/>
          <w:szCs w:val="28"/>
          <w:lang w:val="kk-KZ" w:eastAsia="ru-RU"/>
        </w:rPr>
        <w:t xml:space="preserve">сандық </w:t>
      </w:r>
      <w:r w:rsidRPr="00252789">
        <w:rPr>
          <w:rFonts w:ascii="Times New Roman" w:hAnsi="Times New Roman" w:cs="Times New Roman"/>
          <w:sz w:val="28"/>
          <w:szCs w:val="28"/>
          <w:lang w:val="kk-KZ" w:eastAsia="ru-RU"/>
        </w:rPr>
        <w:t>мониторингке көшпек.</w:t>
      </w:r>
    </w:p>
    <w:p w14:paraId="57AB7670" w14:textId="77777777" w:rsidR="004F0224" w:rsidRPr="00252789" w:rsidRDefault="004F0224" w:rsidP="004F0224">
      <w:pPr>
        <w:pStyle w:val="a4"/>
        <w:ind w:firstLine="720"/>
        <w:jc w:val="both"/>
        <w:rPr>
          <w:rFonts w:ascii="Times New Roman" w:hAnsi="Times New Roman" w:cs="Times New Roman"/>
          <w:color w:val="1F1F1F"/>
          <w:sz w:val="28"/>
          <w:szCs w:val="28"/>
          <w:lang w:val="kk-KZ" w:eastAsia="ru-RU"/>
        </w:rPr>
      </w:pPr>
      <w:r w:rsidRPr="00252789">
        <w:rPr>
          <w:rFonts w:ascii="Times New Roman" w:hAnsi="Times New Roman" w:cs="Times New Roman"/>
          <w:color w:val="1F1F1F"/>
          <w:sz w:val="28"/>
          <w:szCs w:val="28"/>
          <w:lang w:val="kk-KZ" w:eastAsia="ru-RU"/>
        </w:rPr>
        <w:t xml:space="preserve">Әуе электр беру желілерінің ақау анықтау жүйесі Энергетика министрлігі жүзеге асырып жатқан EnergyTech платформасының архитектурасына </w:t>
      </w:r>
      <w:r w:rsidRPr="00252789">
        <w:rPr>
          <w:rFonts w:ascii="Times New Roman" w:hAnsi="Times New Roman" w:cs="Times New Roman"/>
          <w:color w:val="1F1F1F"/>
          <w:sz w:val="28"/>
          <w:szCs w:val="28"/>
          <w:lang w:val="kk-KZ" w:eastAsia="ru-RU"/>
        </w:rPr>
        <w:lastRenderedPageBreak/>
        <w:t>интеграцияланған. Бұл жүйе электр энергиясын жеткізу және тарату желілеріндегі апатты азайту</w:t>
      </w:r>
      <w:r>
        <w:rPr>
          <w:rFonts w:ascii="Times New Roman" w:hAnsi="Times New Roman" w:cs="Times New Roman"/>
          <w:color w:val="1F1F1F"/>
          <w:sz w:val="28"/>
          <w:szCs w:val="28"/>
          <w:lang w:val="kk-KZ" w:eastAsia="ru-RU"/>
        </w:rPr>
        <w:t>ға</w:t>
      </w:r>
      <w:r w:rsidRPr="00252789">
        <w:rPr>
          <w:rFonts w:ascii="Times New Roman" w:hAnsi="Times New Roman" w:cs="Times New Roman"/>
          <w:color w:val="1F1F1F"/>
          <w:sz w:val="28"/>
          <w:szCs w:val="28"/>
          <w:lang w:val="kk-KZ" w:eastAsia="ru-RU"/>
        </w:rPr>
        <w:t xml:space="preserve">, проактивті диагностика мен </w:t>
      </w:r>
      <w:r>
        <w:rPr>
          <w:rFonts w:ascii="Times New Roman" w:hAnsi="Times New Roman" w:cs="Times New Roman"/>
          <w:color w:val="1F1F1F"/>
          <w:sz w:val="28"/>
          <w:szCs w:val="28"/>
          <w:lang w:val="kk-KZ" w:eastAsia="ru-RU"/>
        </w:rPr>
        <w:t>сандық</w:t>
      </w:r>
      <w:r w:rsidRPr="00252789">
        <w:rPr>
          <w:rFonts w:ascii="Times New Roman" w:hAnsi="Times New Roman" w:cs="Times New Roman"/>
          <w:color w:val="1F1F1F"/>
          <w:sz w:val="28"/>
          <w:szCs w:val="28"/>
          <w:lang w:val="kk-KZ" w:eastAsia="ru-RU"/>
        </w:rPr>
        <w:t xml:space="preserve"> техникалық қадағалауға көшуге негіз</w:t>
      </w:r>
      <w:r>
        <w:rPr>
          <w:rFonts w:ascii="Times New Roman" w:hAnsi="Times New Roman" w:cs="Times New Roman"/>
          <w:color w:val="1F1F1F"/>
          <w:sz w:val="28"/>
          <w:szCs w:val="28"/>
          <w:lang w:val="kk-KZ" w:eastAsia="ru-RU"/>
        </w:rPr>
        <w:t>делген</w:t>
      </w:r>
      <w:r w:rsidRPr="00252789">
        <w:rPr>
          <w:rFonts w:ascii="Times New Roman" w:hAnsi="Times New Roman" w:cs="Times New Roman"/>
          <w:color w:val="1F1F1F"/>
          <w:sz w:val="28"/>
          <w:szCs w:val="28"/>
          <w:lang w:val="kk-KZ" w:eastAsia="ru-RU"/>
        </w:rPr>
        <w:t>.</w:t>
      </w:r>
    </w:p>
    <w:p w14:paraId="67EB846C" w14:textId="77777777" w:rsidR="004F0224"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color w:val="1F1F1F"/>
          <w:sz w:val="28"/>
          <w:szCs w:val="28"/>
          <w:lang w:val="kk-KZ" w:eastAsia="ru-RU"/>
        </w:rPr>
        <w:t>Сондай-ақ, бұл жүйені енгізу Энергетикалық және коммуналдық секторларды жаңғырту жөніндегі Ұлттық жобаның мақсат-міндеттеріне толық сәйкес келеді. Осы жоба аясында Энергетика министрлігі салалық негізгі үдерістерді кең көлемде цифрландыруды жүргізіп жатыр.</w:t>
      </w:r>
      <w:r>
        <w:rPr>
          <w:rFonts w:ascii="Times New Roman" w:hAnsi="Times New Roman" w:cs="Times New Roman"/>
          <w:color w:val="1F1F1F"/>
          <w:sz w:val="28"/>
          <w:szCs w:val="28"/>
          <w:lang w:val="kk-KZ" w:eastAsia="ru-RU"/>
        </w:rPr>
        <w:t xml:space="preserve"> </w:t>
      </w:r>
      <w:r w:rsidRPr="00252789">
        <w:rPr>
          <w:rFonts w:ascii="Times New Roman" w:hAnsi="Times New Roman" w:cs="Times New Roman"/>
          <w:sz w:val="28"/>
          <w:szCs w:val="28"/>
          <w:lang w:val="kk-KZ"/>
        </w:rPr>
        <w:t>Қазірдің өзінде бірнеше энергия компаниялары пилоттық жобаларды жүзеге асырып жатыр.</w:t>
      </w:r>
    </w:p>
    <w:p w14:paraId="48F580C8" w14:textId="77777777" w:rsidR="004F0224" w:rsidRPr="00EA0A79" w:rsidRDefault="004F0224" w:rsidP="004F0224">
      <w:pPr>
        <w:pStyle w:val="a4"/>
        <w:ind w:firstLine="720"/>
        <w:jc w:val="both"/>
        <w:rPr>
          <w:rFonts w:ascii="Times New Roman" w:hAnsi="Times New Roman" w:cs="Times New Roman"/>
          <w:sz w:val="28"/>
          <w:szCs w:val="28"/>
          <w:lang w:val="kk-KZ"/>
        </w:rPr>
      </w:pPr>
      <w:r w:rsidRPr="00EA0A79">
        <w:rPr>
          <w:rFonts w:ascii="Times New Roman" w:hAnsi="Times New Roman" w:cs="Times New Roman"/>
          <w:sz w:val="28"/>
          <w:szCs w:val="28"/>
          <w:lang w:val="kk-KZ"/>
        </w:rPr>
        <w:t xml:space="preserve">Интеллектуалды бақылау жүйесі мамандарға туындаған мәселелерге тез жауап беруге және алдын алу шараларын жүргізуге мүмкіндік беретін желілердің жай-күйі туралы деректерді автоматтандырылған жинауды қамтамасыз етеді. Бұл тәсіл төтенше жағдайлардың қаупін азайтып қана қоймайды, сонымен қатар техникалық қызмет көрсету ресурстарын үнемдеуге ықпал етеді. Сонымен қатар, дрондарды пайдалану тексеруге кететін уақытты едәуір қысқартады, бұл </w:t>
      </w:r>
      <w:r>
        <w:rPr>
          <w:rFonts w:ascii="Times New Roman" w:hAnsi="Times New Roman" w:cs="Times New Roman"/>
          <w:sz w:val="28"/>
          <w:szCs w:val="28"/>
          <w:lang w:val="kk-KZ"/>
        </w:rPr>
        <w:t>э</w:t>
      </w:r>
      <w:r w:rsidRPr="00EA0A79">
        <w:rPr>
          <w:rFonts w:ascii="Times New Roman" w:hAnsi="Times New Roman" w:cs="Times New Roman"/>
          <w:sz w:val="28"/>
          <w:szCs w:val="28"/>
          <w:lang w:val="kk-KZ"/>
        </w:rPr>
        <w:t>лектрмен жабдықтаудың сенімділігіне де оң әсер етеді.</w:t>
      </w:r>
    </w:p>
    <w:p w14:paraId="0D5A4D1B" w14:textId="77777777" w:rsidR="004F0224" w:rsidRDefault="004F0224" w:rsidP="004F0224">
      <w:pPr>
        <w:pStyle w:val="a4"/>
        <w:ind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ЖИ пен дрондарды қолдану</w:t>
      </w:r>
      <w:r>
        <w:rPr>
          <w:rFonts w:ascii="Times New Roman" w:hAnsi="Times New Roman" w:cs="Times New Roman"/>
          <w:sz w:val="28"/>
          <w:szCs w:val="28"/>
          <w:lang w:val="kk-KZ"/>
        </w:rPr>
        <w:t>, бұл:</w:t>
      </w:r>
    </w:p>
    <w:p w14:paraId="5C4CAD1E"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қауіпсіздікті арттырады;</w:t>
      </w:r>
    </w:p>
    <w:p w14:paraId="049A4D77"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тексеру тиімділігін көтереді;</w:t>
      </w:r>
    </w:p>
    <w:p w14:paraId="2E9A817C"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шығынды азайтады;</w:t>
      </w:r>
    </w:p>
    <w:p w14:paraId="78662ED0"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ақауларды ерте анықтауға мүмкіндік береді;</w:t>
      </w:r>
    </w:p>
    <w:p w14:paraId="031EC752"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тексерулердің дәлдігін жақсартуға мүмкіндік береді;</w:t>
      </w:r>
    </w:p>
    <w:p w14:paraId="4ED13BAD" w14:textId="77777777" w:rsidR="004F0224" w:rsidRPr="00252789" w:rsidRDefault="004F0224" w:rsidP="004F0224">
      <w:pPr>
        <w:pStyle w:val="a4"/>
        <w:numPr>
          <w:ilvl w:val="0"/>
          <w:numId w:val="7"/>
        </w:numPr>
        <w:ind w:left="0" w:firstLine="720"/>
        <w:jc w:val="both"/>
        <w:rPr>
          <w:rFonts w:ascii="Times New Roman" w:hAnsi="Times New Roman" w:cs="Times New Roman"/>
          <w:sz w:val="28"/>
          <w:szCs w:val="28"/>
          <w:lang w:val="kk-KZ"/>
        </w:rPr>
      </w:pPr>
      <w:r w:rsidRPr="00252789">
        <w:rPr>
          <w:rFonts w:ascii="Times New Roman" w:hAnsi="Times New Roman" w:cs="Times New Roman"/>
          <w:sz w:val="28"/>
          <w:szCs w:val="28"/>
          <w:lang w:val="kk-KZ"/>
        </w:rPr>
        <w:t>энергетикалық инфрақұрылымды цифрландыруға жол ашады.</w:t>
      </w:r>
    </w:p>
    <w:p w14:paraId="4BEB401B" w14:textId="77777777" w:rsidR="004F0224" w:rsidRPr="00B71884" w:rsidRDefault="004F0224" w:rsidP="004F0224">
      <w:pPr>
        <w:pStyle w:val="a4"/>
        <w:ind w:firstLine="720"/>
        <w:jc w:val="both"/>
        <w:rPr>
          <w:rFonts w:ascii="Times New Roman" w:hAnsi="Times New Roman" w:cs="Times New Roman"/>
          <w:sz w:val="28"/>
          <w:szCs w:val="28"/>
          <w:lang w:val="kk-KZ"/>
        </w:rPr>
      </w:pPr>
      <w:r w:rsidRPr="00EA0A79">
        <w:rPr>
          <w:rFonts w:ascii="Times New Roman" w:hAnsi="Times New Roman" w:cs="Times New Roman"/>
          <w:sz w:val="28"/>
          <w:szCs w:val="28"/>
          <w:lang w:val="kk-KZ"/>
        </w:rPr>
        <w:t>Бұл технологияны енгізу жаңартылатын энергия көздерін неғұрлым тиімді пайдалануға және қоршаған ортаға әсерді барынша азайтуға ықпал ете отырып, энергетика секторының тұрақты дамуына оң әсер етуі мүмкін. Осылайша, дрондар арқылы электр желілерін интеллектуалды бақылау жүйесі энергетикалық жүйелерді басқарудың заманауи тәсілінің ажырамас бөлігіне айналады.</w:t>
      </w:r>
    </w:p>
    <w:p w14:paraId="1B0717A3" w14:textId="77777777" w:rsidR="004F0224" w:rsidRDefault="004F0224" w:rsidP="004F0224">
      <w:pPr>
        <w:pStyle w:val="a4"/>
        <w:ind w:firstLine="720"/>
        <w:jc w:val="both"/>
        <w:rPr>
          <w:rFonts w:ascii="Times New Roman" w:hAnsi="Times New Roman" w:cs="Times New Roman"/>
          <w:sz w:val="28"/>
          <w:szCs w:val="28"/>
          <w:lang w:val="kk-KZ"/>
        </w:rPr>
      </w:pPr>
    </w:p>
    <w:p w14:paraId="7A229B28" w14:textId="77777777" w:rsidR="004F0224" w:rsidRPr="00A15D13" w:rsidRDefault="004F0224" w:rsidP="004F0224">
      <w:pPr>
        <w:pStyle w:val="a4"/>
        <w:ind w:firstLine="720"/>
        <w:jc w:val="both"/>
        <w:rPr>
          <w:rFonts w:ascii="Times New Roman" w:hAnsi="Times New Roman" w:cs="Times New Roman"/>
          <w:b/>
          <w:bCs/>
          <w:sz w:val="28"/>
          <w:szCs w:val="28"/>
          <w:lang w:val="kk-KZ"/>
        </w:rPr>
      </w:pPr>
      <w:r w:rsidRPr="00A15D13">
        <w:rPr>
          <w:rFonts w:ascii="Times New Roman" w:hAnsi="Times New Roman" w:cs="Times New Roman"/>
          <w:b/>
          <w:bCs/>
          <w:sz w:val="28"/>
          <w:szCs w:val="28"/>
          <w:lang w:val="kk-KZ"/>
        </w:rPr>
        <w:t>Пайдаланылған әдебиеттер</w:t>
      </w:r>
    </w:p>
    <w:p w14:paraId="1CA750A9" w14:textId="77777777" w:rsidR="004F0224" w:rsidRPr="00252789" w:rsidRDefault="004F0224" w:rsidP="004F0224">
      <w:pPr>
        <w:shd w:val="clear" w:color="auto" w:fill="F5F5F5"/>
        <w:spacing w:after="0" w:line="240" w:lineRule="auto"/>
        <w:rPr>
          <w:rFonts w:ascii="Tahoma" w:eastAsia="Times New Roman" w:hAnsi="Tahoma" w:cs="Tahoma"/>
          <w:vanish/>
          <w:color w:val="000000"/>
          <w:sz w:val="16"/>
          <w:szCs w:val="16"/>
          <w:lang w:val="ru-KZ" w:eastAsia="ru-KZ"/>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368"/>
        <w:gridCol w:w="7882"/>
      </w:tblGrid>
      <w:tr w:rsidR="004F0224" w:rsidRPr="00252789" w14:paraId="594DABF6" w14:textId="77777777" w:rsidTr="00516F77">
        <w:trPr>
          <w:tblCellSpacing w:w="0" w:type="dxa"/>
        </w:trPr>
        <w:tc>
          <w:tcPr>
            <w:tcW w:w="368" w:type="dxa"/>
            <w:vAlign w:val="center"/>
            <w:hideMark/>
          </w:tcPr>
          <w:p w14:paraId="59CE1213" w14:textId="77777777" w:rsidR="004F0224" w:rsidRPr="00252789" w:rsidRDefault="004F0224" w:rsidP="00516F77">
            <w:pPr>
              <w:spacing w:after="0" w:line="240" w:lineRule="auto"/>
              <w:rPr>
                <w:rFonts w:ascii="Times New Roman" w:eastAsia="Times New Roman" w:hAnsi="Times New Roman" w:cs="Times New Roman"/>
                <w:sz w:val="24"/>
                <w:szCs w:val="24"/>
                <w:lang w:val="ru-KZ" w:eastAsia="ru-KZ"/>
              </w:rPr>
            </w:pPr>
          </w:p>
        </w:tc>
        <w:tc>
          <w:tcPr>
            <w:tcW w:w="7882" w:type="dxa"/>
            <w:vAlign w:val="center"/>
            <w:hideMark/>
          </w:tcPr>
          <w:p w14:paraId="519842F6" w14:textId="77777777" w:rsidR="004F0224" w:rsidRPr="00252789" w:rsidRDefault="004F0224" w:rsidP="00516F77">
            <w:pPr>
              <w:spacing w:after="0" w:line="240" w:lineRule="auto"/>
              <w:jc w:val="center"/>
              <w:rPr>
                <w:rFonts w:ascii="Tahoma" w:eastAsia="Times New Roman" w:hAnsi="Tahoma" w:cs="Tahoma"/>
                <w:sz w:val="16"/>
                <w:szCs w:val="16"/>
                <w:lang w:val="ru-KZ" w:eastAsia="ru-KZ"/>
              </w:rPr>
            </w:pPr>
          </w:p>
        </w:tc>
      </w:tr>
    </w:tbl>
    <w:p w14:paraId="13CAD8FB" w14:textId="77777777" w:rsidR="004F0224" w:rsidRPr="00EA0A79" w:rsidRDefault="004F0224" w:rsidP="004F0224">
      <w:pPr>
        <w:pStyle w:val="a4"/>
        <w:numPr>
          <w:ilvl w:val="0"/>
          <w:numId w:val="8"/>
        </w:numPr>
        <w:ind w:left="0" w:firstLine="720"/>
        <w:jc w:val="both"/>
        <w:rPr>
          <w:rFonts w:ascii="Times New Roman" w:hAnsi="Times New Roman" w:cs="Times New Roman"/>
          <w:sz w:val="28"/>
          <w:szCs w:val="28"/>
          <w:lang w:val="ru-KZ"/>
        </w:rPr>
      </w:pPr>
      <w:r w:rsidRPr="00252789">
        <w:rPr>
          <w:rFonts w:ascii="Times New Roman" w:eastAsia="Times New Roman" w:hAnsi="Times New Roman" w:cs="Times New Roman"/>
          <w:sz w:val="28"/>
          <w:szCs w:val="28"/>
          <w:lang w:val="ru-KZ" w:eastAsia="ru-KZ"/>
        </w:rPr>
        <w:t>П</w:t>
      </w:r>
      <w:r w:rsidRPr="007C32CB">
        <w:rPr>
          <w:rFonts w:ascii="Times New Roman" w:eastAsia="Times New Roman" w:hAnsi="Times New Roman" w:cs="Times New Roman"/>
          <w:sz w:val="28"/>
          <w:szCs w:val="28"/>
          <w:lang w:val="ru-KZ" w:eastAsia="ru-KZ"/>
        </w:rPr>
        <w:t>аньков</w:t>
      </w:r>
      <w:r w:rsidRPr="00252789">
        <w:rPr>
          <w:rFonts w:ascii="Times New Roman" w:eastAsia="Times New Roman" w:hAnsi="Times New Roman" w:cs="Times New Roman"/>
          <w:sz w:val="28"/>
          <w:szCs w:val="28"/>
          <w:lang w:val="ru-KZ" w:eastAsia="ru-KZ"/>
        </w:rPr>
        <w:t> Д.Н.</w:t>
      </w:r>
      <w:r w:rsidRPr="007C32CB">
        <w:rPr>
          <w:rFonts w:ascii="Times New Roman" w:eastAsia="Times New Roman" w:hAnsi="Times New Roman" w:cs="Times New Roman"/>
          <w:sz w:val="28"/>
          <w:szCs w:val="28"/>
          <w:lang w:eastAsia="ru-KZ"/>
        </w:rPr>
        <w:t xml:space="preserve">, </w:t>
      </w:r>
      <w:proofErr w:type="spellStart"/>
      <w:r w:rsidRPr="00252789">
        <w:rPr>
          <w:rFonts w:ascii="Times New Roman" w:eastAsia="Times New Roman" w:hAnsi="Times New Roman" w:cs="Times New Roman"/>
          <w:sz w:val="28"/>
          <w:szCs w:val="28"/>
          <w:lang w:val="ru-KZ" w:eastAsia="ru-KZ"/>
        </w:rPr>
        <w:t>Б</w:t>
      </w:r>
      <w:r w:rsidRPr="007C32CB">
        <w:rPr>
          <w:rFonts w:ascii="Times New Roman" w:eastAsia="Times New Roman" w:hAnsi="Times New Roman" w:cs="Times New Roman"/>
          <w:sz w:val="28"/>
          <w:szCs w:val="28"/>
          <w:lang w:val="ru-KZ" w:eastAsia="ru-KZ"/>
        </w:rPr>
        <w:t>угорский</w:t>
      </w:r>
      <w:proofErr w:type="spellEnd"/>
      <w:r w:rsidRPr="00252789">
        <w:rPr>
          <w:rFonts w:ascii="Times New Roman" w:eastAsia="Times New Roman" w:hAnsi="Times New Roman" w:cs="Times New Roman"/>
          <w:sz w:val="28"/>
          <w:szCs w:val="28"/>
          <w:lang w:val="ru-KZ" w:eastAsia="ru-KZ"/>
        </w:rPr>
        <w:t> И.А.</w:t>
      </w:r>
      <w:r w:rsidRPr="007C32CB">
        <w:rPr>
          <w:rFonts w:ascii="Times New Roman" w:eastAsia="Times New Roman" w:hAnsi="Times New Roman" w:cs="Times New Roman"/>
          <w:sz w:val="28"/>
          <w:szCs w:val="28"/>
          <w:lang w:eastAsia="ru-KZ"/>
        </w:rPr>
        <w:t xml:space="preserve"> </w:t>
      </w:r>
      <w:r w:rsidRPr="00EA0A79">
        <w:rPr>
          <w:rFonts w:ascii="Times New Roman" w:hAnsi="Times New Roman" w:cs="Times New Roman"/>
          <w:sz w:val="28"/>
          <w:szCs w:val="28"/>
        </w:rPr>
        <w:t>Применение искусственного интеллекта для обнаружения дефектов воздушных линий электропередач, 2023г.</w:t>
      </w:r>
    </w:p>
    <w:p w14:paraId="67F2DC23" w14:textId="77777777" w:rsidR="004F0224" w:rsidRDefault="004F0224" w:rsidP="004F0224">
      <w:pPr>
        <w:pStyle w:val="a4"/>
        <w:numPr>
          <w:ilvl w:val="0"/>
          <w:numId w:val="8"/>
        </w:numPr>
        <w:ind w:left="0" w:firstLine="720"/>
        <w:jc w:val="both"/>
        <w:rPr>
          <w:rFonts w:ascii="Times New Roman" w:hAnsi="Times New Roman" w:cs="Times New Roman"/>
          <w:sz w:val="28"/>
          <w:szCs w:val="28"/>
          <w:lang w:val="kk-KZ"/>
        </w:rPr>
      </w:pPr>
      <w:hyperlink r:id="rId5" w:history="1">
        <w:r w:rsidRPr="00EA0A79">
          <w:rPr>
            <w:rStyle w:val="a5"/>
            <w:rFonts w:ascii="Times New Roman" w:hAnsi="Times New Roman" w:cs="Times New Roman"/>
            <w:sz w:val="28"/>
            <w:szCs w:val="28"/>
            <w:lang w:val="kk-KZ"/>
          </w:rPr>
          <w:t>https://electricalschool.info/main/vl/2727-obnaruzhenie-defektov-pri-proverke-vlep-ii.html</w:t>
        </w:r>
      </w:hyperlink>
      <w:r>
        <w:rPr>
          <w:rFonts w:ascii="Times New Roman" w:hAnsi="Times New Roman" w:cs="Times New Roman"/>
          <w:sz w:val="28"/>
          <w:szCs w:val="28"/>
          <w:lang w:val="kk-KZ"/>
        </w:rPr>
        <w:t xml:space="preserve"> </w:t>
      </w:r>
    </w:p>
    <w:p w14:paraId="6AF42B70" w14:textId="77777777" w:rsidR="004F0224" w:rsidRDefault="004F0224" w:rsidP="004F0224">
      <w:pPr>
        <w:pStyle w:val="a4"/>
        <w:ind w:firstLine="720"/>
        <w:jc w:val="both"/>
        <w:rPr>
          <w:rFonts w:ascii="Times New Roman" w:hAnsi="Times New Roman" w:cs="Times New Roman"/>
          <w:sz w:val="28"/>
          <w:szCs w:val="28"/>
          <w:lang w:val="kk-KZ"/>
        </w:rPr>
      </w:pPr>
    </w:p>
    <w:p w14:paraId="34336A24" w14:textId="77777777" w:rsidR="004F0224" w:rsidRPr="00EA0A79" w:rsidRDefault="004F0224" w:rsidP="004F0224">
      <w:pPr>
        <w:pStyle w:val="a4"/>
        <w:ind w:firstLine="720"/>
        <w:jc w:val="both"/>
        <w:rPr>
          <w:rFonts w:ascii="Times New Roman" w:hAnsi="Times New Roman" w:cs="Times New Roman"/>
          <w:sz w:val="28"/>
          <w:szCs w:val="28"/>
          <w:lang w:val="kk-KZ"/>
        </w:rPr>
      </w:pPr>
    </w:p>
    <w:p w14:paraId="24A9E772" w14:textId="77777777" w:rsidR="004F0224" w:rsidRPr="004F0224" w:rsidRDefault="004F0224">
      <w:pPr>
        <w:rPr>
          <w:lang w:val="kk-KZ"/>
        </w:rPr>
      </w:pPr>
    </w:p>
    <w:sectPr w:rsidR="004F0224" w:rsidRPr="004F0224" w:rsidSect="00FE47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BFB"/>
    <w:multiLevelType w:val="hybridMultilevel"/>
    <w:tmpl w:val="BA2013EE"/>
    <w:lvl w:ilvl="0" w:tplc="894CD3BC">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9552119"/>
    <w:multiLevelType w:val="hybridMultilevel"/>
    <w:tmpl w:val="0850640E"/>
    <w:lvl w:ilvl="0" w:tplc="2000000D">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A2B0A77"/>
    <w:multiLevelType w:val="hybridMultilevel"/>
    <w:tmpl w:val="3956F3F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308B072D"/>
    <w:multiLevelType w:val="hybridMultilevel"/>
    <w:tmpl w:val="FD96FF7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A0635A1"/>
    <w:multiLevelType w:val="hybridMultilevel"/>
    <w:tmpl w:val="1D3AB7E2"/>
    <w:lvl w:ilvl="0" w:tplc="2000000D">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5" w15:restartNumberingAfterBreak="0">
    <w:nsid w:val="4236439F"/>
    <w:multiLevelType w:val="multilevel"/>
    <w:tmpl w:val="8892E6E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00E61FE"/>
    <w:multiLevelType w:val="hybridMultilevel"/>
    <w:tmpl w:val="76AACFFA"/>
    <w:lvl w:ilvl="0" w:tplc="894CD3B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55684515"/>
    <w:multiLevelType w:val="hybridMultilevel"/>
    <w:tmpl w:val="FC54A9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5B71168"/>
    <w:multiLevelType w:val="hybridMultilevel"/>
    <w:tmpl w:val="115EBBF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5A234AD5"/>
    <w:multiLevelType w:val="hybridMultilevel"/>
    <w:tmpl w:val="32BE2CDC"/>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6B835C57"/>
    <w:multiLevelType w:val="hybridMultilevel"/>
    <w:tmpl w:val="8D9E6A7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9"/>
  </w:num>
  <w:num w:numId="6">
    <w:abstractNumId w:val="10"/>
  </w:num>
  <w:num w:numId="7">
    <w:abstractNumId w:val="4"/>
  </w:num>
  <w:num w:numId="8">
    <w:abstractNumId w:val="0"/>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24"/>
    <w:rsid w:val="004F0224"/>
    <w:rsid w:val="00FE474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CDB3"/>
  <w15:chartTrackingRefBased/>
  <w15:docId w15:val="{9F44EB4F-78B9-4934-B2D3-513CE049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22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224"/>
    <w:pPr>
      <w:ind w:left="720"/>
      <w:contextualSpacing/>
    </w:pPr>
  </w:style>
  <w:style w:type="paragraph" w:styleId="a4">
    <w:name w:val="No Spacing"/>
    <w:uiPriority w:val="1"/>
    <w:qFormat/>
    <w:rsid w:val="004F0224"/>
    <w:pPr>
      <w:spacing w:after="0" w:line="240" w:lineRule="auto"/>
    </w:pPr>
    <w:rPr>
      <w:lang w:val="ru-RU"/>
    </w:rPr>
  </w:style>
  <w:style w:type="character" w:styleId="a5">
    <w:name w:val="Hyperlink"/>
    <w:basedOn w:val="a0"/>
    <w:uiPriority w:val="99"/>
    <w:unhideWhenUsed/>
    <w:rsid w:val="004F0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ctricalschool.info/main/vl/2727-obnaruzhenie-defektov-pri-proverke-vlep-i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10030</Characters>
  <Application>Microsoft Office Word</Application>
  <DocSecurity>0</DocSecurity>
  <Lines>83</Lines>
  <Paragraphs>23</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 Ubysultan</dc:creator>
  <cp:keywords/>
  <dc:description/>
  <cp:lastModifiedBy>Tomy Ubysultan</cp:lastModifiedBy>
  <cp:revision>2</cp:revision>
  <dcterms:created xsi:type="dcterms:W3CDTF">2026-06-02T05:40:00Z</dcterms:created>
  <dcterms:modified xsi:type="dcterms:W3CDTF">2026-06-02T05:41:00Z</dcterms:modified>
</cp:coreProperties>
</file>