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AC2C4" w14:textId="77777777" w:rsidR="00284848" w:rsidRPr="00590BCA" w:rsidRDefault="00284848" w:rsidP="00284848">
      <w:pPr>
        <w:spacing w:after="0"/>
        <w:ind w:firstLine="709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  <w:r w:rsidRPr="00590BCA">
        <w:rPr>
          <w:rFonts w:eastAsia="Times New Roman" w:cs="Times New Roman"/>
          <w:b/>
          <w:bCs/>
          <w:caps/>
          <w:szCs w:val="28"/>
          <w:lang w:eastAsia="ru-RU"/>
        </w:rPr>
        <w:t>Веб-сайт ChemLab</w:t>
      </w:r>
    </w:p>
    <w:p w14:paraId="6ABE8BDA" w14:textId="77777777" w:rsidR="00284848" w:rsidRPr="00B879A5" w:rsidRDefault="00284848" w:rsidP="00284848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B08224F" w14:textId="77777777" w:rsidR="00284848" w:rsidRPr="00B879A5" w:rsidRDefault="00284848" w:rsidP="00284848">
      <w:pPr>
        <w:spacing w:after="0"/>
        <w:ind w:firstLine="709"/>
        <w:jc w:val="center"/>
        <w:rPr>
          <w:rFonts w:eastAsia="Times New Roman" w:cs="Times New Roman"/>
          <w:i/>
          <w:iCs/>
          <w:sz w:val="24"/>
          <w:szCs w:val="24"/>
          <w:lang w:val="kk-KZ" w:eastAsia="ru-RU"/>
        </w:rPr>
      </w:pPr>
      <w:r w:rsidRPr="00B879A5">
        <w:rPr>
          <w:rFonts w:eastAsia="Times New Roman" w:cs="Times New Roman"/>
          <w:i/>
          <w:iCs/>
          <w:sz w:val="24"/>
          <w:szCs w:val="24"/>
          <w:lang w:val="kk-KZ" w:eastAsia="ru-RU"/>
        </w:rPr>
        <w:t>Автор:</w:t>
      </w:r>
      <w:r w:rsidRPr="00B879A5">
        <w:rPr>
          <w:sz w:val="24"/>
          <w:szCs w:val="24"/>
        </w:rPr>
        <w:t xml:space="preserve"> </w:t>
      </w:r>
      <w:bookmarkStart w:id="0" w:name="_GoBack"/>
      <w:r w:rsidRPr="00B879A5">
        <w:rPr>
          <w:rFonts w:eastAsia="Times New Roman" w:cs="Times New Roman"/>
          <w:i/>
          <w:iCs/>
          <w:sz w:val="24"/>
          <w:szCs w:val="24"/>
          <w:lang w:val="kk-KZ" w:eastAsia="ru-RU"/>
        </w:rPr>
        <w:t>Рафиков Тимур Асхатович</w:t>
      </w:r>
      <w:bookmarkEnd w:id="0"/>
    </w:p>
    <w:p w14:paraId="7218EAB1" w14:textId="77777777" w:rsidR="00284848" w:rsidRPr="00B879A5" w:rsidRDefault="00284848" w:rsidP="00284848">
      <w:pPr>
        <w:spacing w:after="0"/>
        <w:ind w:firstLine="709"/>
        <w:jc w:val="center"/>
        <w:rPr>
          <w:rFonts w:eastAsia="Times New Roman" w:cs="Times New Roman"/>
          <w:i/>
          <w:iCs/>
          <w:sz w:val="24"/>
          <w:szCs w:val="24"/>
          <w:lang w:val="kk-KZ" w:eastAsia="ru-RU"/>
        </w:rPr>
      </w:pPr>
      <w:r w:rsidRPr="00B879A5">
        <w:rPr>
          <w:rStyle w:val="a4"/>
          <w:rFonts w:cs="Times New Roman"/>
          <w:b w:val="0"/>
          <w:i/>
          <w:iCs/>
          <w:color w:val="0A0A0A"/>
          <w:sz w:val="24"/>
          <w:szCs w:val="24"/>
          <w:shd w:val="clear" w:color="auto" w:fill="FFFFFF"/>
        </w:rPr>
        <w:t>Руководитель</w:t>
      </w:r>
      <w:r w:rsidRPr="00B879A5">
        <w:rPr>
          <w:rFonts w:eastAsia="Times New Roman" w:cs="Times New Roman"/>
          <w:i/>
          <w:iCs/>
          <w:sz w:val="24"/>
          <w:szCs w:val="24"/>
          <w:lang w:val="kk-KZ" w:eastAsia="ru-RU"/>
        </w:rPr>
        <w:t>: Жекетай Д.Г. преподователь</w:t>
      </w:r>
    </w:p>
    <w:p w14:paraId="21A11311" w14:textId="1AFA7BDF" w:rsidR="00AA7DFA" w:rsidRDefault="00284848" w:rsidP="00B879A5">
      <w:pPr>
        <w:spacing w:after="0"/>
        <w:ind w:firstLine="709"/>
        <w:jc w:val="center"/>
        <w:rPr>
          <w:rFonts w:eastAsia="Times New Roman" w:cs="Times New Roman"/>
          <w:i/>
          <w:iCs/>
          <w:sz w:val="24"/>
          <w:szCs w:val="24"/>
          <w:lang w:val="kk-KZ" w:eastAsia="ru-RU"/>
        </w:rPr>
      </w:pPr>
      <w:r w:rsidRPr="00B879A5">
        <w:rPr>
          <w:rFonts w:cs="Times New Roman"/>
          <w:i/>
          <w:iCs/>
          <w:sz w:val="24"/>
          <w:szCs w:val="24"/>
        </w:rPr>
        <w:t>ШЖҚ МКМ «Тал</w:t>
      </w:r>
      <w:r w:rsidRPr="00B879A5">
        <w:rPr>
          <w:rFonts w:cs="Times New Roman"/>
          <w:i/>
          <w:iCs/>
          <w:sz w:val="24"/>
          <w:szCs w:val="24"/>
          <w:lang w:val="kk-KZ"/>
        </w:rPr>
        <w:t>дыкорганский политехнический колледж</w:t>
      </w:r>
      <w:r w:rsidRPr="00B879A5">
        <w:rPr>
          <w:rFonts w:cs="Times New Roman"/>
          <w:i/>
          <w:iCs/>
          <w:sz w:val="24"/>
          <w:szCs w:val="24"/>
        </w:rPr>
        <w:t>»</w:t>
      </w:r>
    </w:p>
    <w:p w14:paraId="166ED788" w14:textId="77777777" w:rsidR="00B879A5" w:rsidRPr="00B879A5" w:rsidRDefault="00B879A5" w:rsidP="00B879A5">
      <w:pPr>
        <w:spacing w:after="0"/>
        <w:ind w:firstLine="709"/>
        <w:jc w:val="center"/>
        <w:rPr>
          <w:rFonts w:eastAsia="Times New Roman" w:cs="Times New Roman"/>
          <w:i/>
          <w:iCs/>
          <w:sz w:val="24"/>
          <w:szCs w:val="24"/>
          <w:lang w:val="kk-KZ" w:eastAsia="ru-RU"/>
        </w:rPr>
      </w:pPr>
    </w:p>
    <w:p w14:paraId="3B653231" w14:textId="1A0883BF" w:rsidR="00AA7DFA" w:rsidRPr="00AA7DFA" w:rsidRDefault="00AA7DFA" w:rsidP="00AA7DFA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A7DFA">
        <w:rPr>
          <w:rFonts w:eastAsia="Times New Roman" w:cs="Times New Roman"/>
          <w:szCs w:val="28"/>
          <w:lang w:eastAsia="ru-RU"/>
        </w:rPr>
        <w:t>В современном образовательном процессе особое внимание уделяется внедрению цифровых технологий. Сегодня образование активно трансформируется, переходя от традиционных методов обучения к более гибким и интерактивным форматам. Одним из актуальных направлений является использование веб-ресурсов для организации учебной деятельности</w:t>
      </w:r>
      <w:r w:rsidR="00953DA0" w:rsidRPr="00953DA0">
        <w:rPr>
          <w:rFonts w:eastAsia="Times New Roman" w:cs="Times New Roman"/>
          <w:szCs w:val="28"/>
          <w:lang w:eastAsia="ru-RU"/>
        </w:rPr>
        <w:t xml:space="preserve"> [1]</w:t>
      </w:r>
      <w:r w:rsidRPr="00AA7DFA">
        <w:rPr>
          <w:rFonts w:eastAsia="Times New Roman" w:cs="Times New Roman"/>
          <w:szCs w:val="28"/>
          <w:lang w:eastAsia="ru-RU"/>
        </w:rPr>
        <w:t>.</w:t>
      </w:r>
    </w:p>
    <w:p w14:paraId="3443526D" w14:textId="77777777" w:rsidR="00AA7DFA" w:rsidRPr="00AA7DFA" w:rsidRDefault="00AA7DFA" w:rsidP="00AA7DFA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A7DFA">
        <w:rPr>
          <w:rFonts w:eastAsia="Times New Roman" w:cs="Times New Roman"/>
          <w:szCs w:val="28"/>
          <w:lang w:eastAsia="ru-RU"/>
        </w:rPr>
        <w:t>Особенно это важно в условиях цифровизации общества и развития дистанционного обучения, когда образовательный процесс выходит за рамки учебных аудиторий и становится доступным в любое время и из любой точки. Использование веб-платформ позволяет не только обеспечить непрерывность обучения, но и индивидуализировать образовательную траекторию каждого студента.</w:t>
      </w:r>
    </w:p>
    <w:p w14:paraId="6F5EF9DE" w14:textId="77777777" w:rsidR="00AA7DFA" w:rsidRPr="00AA7DFA" w:rsidRDefault="00AA7DFA" w:rsidP="00AA7DFA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A7DFA">
        <w:rPr>
          <w:rFonts w:eastAsia="Times New Roman" w:cs="Times New Roman"/>
          <w:szCs w:val="28"/>
          <w:lang w:eastAsia="ru-RU"/>
        </w:rPr>
        <w:t>В связи с этим мной был разработан веб-сайт «</w:t>
      </w:r>
      <w:proofErr w:type="spellStart"/>
      <w:r w:rsidRPr="00AA7DFA">
        <w:rPr>
          <w:rFonts w:eastAsia="Times New Roman" w:cs="Times New Roman"/>
          <w:szCs w:val="28"/>
          <w:lang w:eastAsia="ru-RU"/>
        </w:rPr>
        <w:t>ChemLab</w:t>
      </w:r>
      <w:proofErr w:type="spellEnd"/>
      <w:r w:rsidRPr="00AA7DFA">
        <w:rPr>
          <w:rFonts w:eastAsia="Times New Roman" w:cs="Times New Roman"/>
          <w:szCs w:val="28"/>
          <w:lang w:eastAsia="ru-RU"/>
        </w:rPr>
        <w:t>», который направлен на совершенствование преподавания химии, в частности — проведения лабораторных работ в онлайн-формате.</w:t>
      </w:r>
    </w:p>
    <w:p w14:paraId="1582A9C4" w14:textId="6733226A" w:rsidR="00953DA0" w:rsidRDefault="00AA7DFA" w:rsidP="00953DA0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A7DFA">
        <w:rPr>
          <w:rFonts w:eastAsia="Times New Roman" w:cs="Times New Roman"/>
          <w:szCs w:val="28"/>
          <w:lang w:eastAsia="ru-RU"/>
        </w:rPr>
        <w:t>Новизна проекта заключается в интеграции образовательного контента, системы контроля и обратной связи в единую цифровую среду, что делает процесс обучения более целостным и управляемым</w:t>
      </w:r>
      <w:r w:rsidR="00953DA0" w:rsidRPr="00953DA0">
        <w:rPr>
          <w:rFonts w:eastAsia="Times New Roman" w:cs="Times New Roman"/>
          <w:szCs w:val="28"/>
          <w:lang w:eastAsia="ru-RU"/>
        </w:rPr>
        <w:t xml:space="preserve"> [2]</w:t>
      </w:r>
      <w:r w:rsidRPr="00AA7DFA">
        <w:rPr>
          <w:rFonts w:eastAsia="Times New Roman" w:cs="Times New Roman"/>
          <w:szCs w:val="28"/>
          <w:lang w:eastAsia="ru-RU"/>
        </w:rPr>
        <w:t>.</w:t>
      </w:r>
    </w:p>
    <w:p w14:paraId="30E6B417" w14:textId="50B77BE0" w:rsidR="00AA7DFA" w:rsidRPr="00AA7DFA" w:rsidRDefault="00AA7DFA" w:rsidP="00953DA0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A7DFA">
        <w:rPr>
          <w:rFonts w:eastAsia="Times New Roman" w:cs="Times New Roman"/>
          <w:szCs w:val="28"/>
          <w:lang w:eastAsia="ru-RU"/>
        </w:rPr>
        <w:t>Актуальность проекта обусловлена рядом проблем, существующих в образовательных учреждениях. Во-первых, не все учебные заведения обеспечены необходимым лабораторным оборудованием. Во-вторых, не всегда соблюдаются требования техники безопасности. Также ограничено время на проведение практических занятий, а у студентов часто отсутствует возможность самостоятельно выполнять лабораторные работы. Кроме того, процесс проверки и оценки выполненных заданий недостаточно автоматизирован.</w:t>
      </w:r>
    </w:p>
    <w:p w14:paraId="1D979CDE" w14:textId="77777777" w:rsidR="00AA7DFA" w:rsidRPr="00AA7DFA" w:rsidRDefault="00AA7DFA" w:rsidP="00AA7DFA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A7DFA">
        <w:rPr>
          <w:rFonts w:eastAsia="Times New Roman" w:cs="Times New Roman"/>
          <w:szCs w:val="28"/>
          <w:lang w:eastAsia="ru-RU"/>
        </w:rPr>
        <w:t>Дополнительно стоит отметить, что традиционные формы лабораторных занятий не всегда позволяют учитывать индивидуальные особенности обучающихся, а также обеспечивать оперативную обратную связь, что снижает эффективность усвоения материала.</w:t>
      </w:r>
    </w:p>
    <w:p w14:paraId="5C69A133" w14:textId="00381D89" w:rsidR="00AA7DFA" w:rsidRPr="00AA7DFA" w:rsidRDefault="00AA7DFA" w:rsidP="00AA7DFA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A7DFA">
        <w:rPr>
          <w:rFonts w:eastAsia="Times New Roman" w:cs="Times New Roman"/>
          <w:szCs w:val="28"/>
          <w:lang w:eastAsia="ru-RU"/>
        </w:rPr>
        <w:t>Целью моего проекта является разработка веб-сайта «</w:t>
      </w:r>
      <w:proofErr w:type="spellStart"/>
      <w:r w:rsidRPr="00AA7DFA">
        <w:rPr>
          <w:rFonts w:eastAsia="Times New Roman" w:cs="Times New Roman"/>
          <w:szCs w:val="28"/>
          <w:lang w:eastAsia="ru-RU"/>
        </w:rPr>
        <w:t>ChemLab</w:t>
      </w:r>
      <w:proofErr w:type="spellEnd"/>
      <w:r w:rsidRPr="00AA7DFA">
        <w:rPr>
          <w:rFonts w:eastAsia="Times New Roman" w:cs="Times New Roman"/>
          <w:szCs w:val="28"/>
          <w:lang w:eastAsia="ru-RU"/>
        </w:rPr>
        <w:t>», который позволяет выполнять, контролировать и оценивать лабораторные работы по химии дистанционно, а также определить его эффективность в образовательном процессе</w:t>
      </w:r>
      <w:r w:rsidR="00953DA0" w:rsidRPr="00953DA0">
        <w:rPr>
          <w:rFonts w:eastAsia="Times New Roman" w:cs="Times New Roman"/>
          <w:szCs w:val="28"/>
          <w:lang w:eastAsia="ru-RU"/>
        </w:rPr>
        <w:t xml:space="preserve"> [3]</w:t>
      </w:r>
      <w:r w:rsidRPr="00AA7DFA">
        <w:rPr>
          <w:rFonts w:eastAsia="Times New Roman" w:cs="Times New Roman"/>
          <w:szCs w:val="28"/>
          <w:lang w:eastAsia="ru-RU"/>
        </w:rPr>
        <w:t>.</w:t>
      </w:r>
    </w:p>
    <w:p w14:paraId="5B5A1657" w14:textId="4900C460" w:rsidR="00AA7DFA" w:rsidRPr="00AA7DFA" w:rsidRDefault="00AA7DFA" w:rsidP="00036424">
      <w:pPr>
        <w:pStyle w:val="a6"/>
        <w:rPr>
          <w:lang w:eastAsia="ru-RU"/>
        </w:rPr>
      </w:pPr>
      <w:r w:rsidRPr="00AA7DFA">
        <w:rPr>
          <w:lang w:eastAsia="ru-RU"/>
        </w:rPr>
        <w:t>Для достижения этой цели были поставлены следующие задачи:</w:t>
      </w:r>
      <w:r w:rsidRPr="00AA7DFA">
        <w:rPr>
          <w:lang w:eastAsia="ru-RU"/>
        </w:rPr>
        <w:br/>
        <w:t xml:space="preserve">• </w:t>
      </w:r>
      <w:r w:rsidR="00036424">
        <w:rPr>
          <w:lang w:val="kk-KZ" w:eastAsia="ru-RU"/>
        </w:rPr>
        <w:t xml:space="preserve">  </w:t>
      </w:r>
      <w:r w:rsidRPr="00AA7DFA">
        <w:rPr>
          <w:lang w:eastAsia="ru-RU"/>
        </w:rPr>
        <w:t>проанализировать текущее состояние проведения лабораторных работ;</w:t>
      </w:r>
      <w:r w:rsidRPr="00AA7DFA">
        <w:rPr>
          <w:lang w:eastAsia="ru-RU"/>
        </w:rPr>
        <w:br/>
        <w:t>•</w:t>
      </w:r>
      <w:r w:rsidR="00036424">
        <w:rPr>
          <w:lang w:val="kk-KZ" w:eastAsia="ru-RU"/>
        </w:rPr>
        <w:t xml:space="preserve">   </w:t>
      </w:r>
      <w:r w:rsidRPr="00AA7DFA">
        <w:rPr>
          <w:lang w:eastAsia="ru-RU"/>
        </w:rPr>
        <w:t>определить структуру и функциональные возможности сайта;</w:t>
      </w:r>
      <w:r w:rsidRPr="00AA7DFA">
        <w:rPr>
          <w:lang w:eastAsia="ru-RU"/>
        </w:rPr>
        <w:br/>
        <w:t>•</w:t>
      </w:r>
      <w:r w:rsidR="00036424">
        <w:rPr>
          <w:lang w:val="kk-KZ" w:eastAsia="ru-RU"/>
        </w:rPr>
        <w:t xml:space="preserve">   </w:t>
      </w:r>
      <w:r w:rsidRPr="00AA7DFA">
        <w:rPr>
          <w:lang w:eastAsia="ru-RU"/>
        </w:rPr>
        <w:t>разработать удобный интерфейс;</w:t>
      </w:r>
      <w:r w:rsidRPr="00AA7DFA">
        <w:rPr>
          <w:lang w:eastAsia="ru-RU"/>
        </w:rPr>
        <w:br/>
        <w:t xml:space="preserve">• </w:t>
      </w:r>
      <w:r w:rsidR="00B879A5">
        <w:rPr>
          <w:lang w:val="kk-KZ" w:eastAsia="ru-RU"/>
        </w:rPr>
        <w:t xml:space="preserve"> </w:t>
      </w:r>
      <w:r w:rsidR="00036424">
        <w:rPr>
          <w:lang w:val="kk-KZ" w:eastAsia="ru-RU"/>
        </w:rPr>
        <w:t xml:space="preserve"> </w:t>
      </w:r>
      <w:r w:rsidRPr="00AA7DFA">
        <w:rPr>
          <w:lang w:eastAsia="ru-RU"/>
        </w:rPr>
        <w:t>реализовать функции выполнения, загрузки и оценки лабораторных заданий;</w:t>
      </w:r>
      <w:r w:rsidRPr="00AA7DFA">
        <w:rPr>
          <w:lang w:eastAsia="ru-RU"/>
        </w:rPr>
        <w:br/>
        <w:t>•</w:t>
      </w:r>
      <w:r w:rsidR="00B879A5">
        <w:rPr>
          <w:lang w:val="kk-KZ" w:eastAsia="ru-RU"/>
        </w:rPr>
        <w:t xml:space="preserve"> </w:t>
      </w:r>
      <w:r w:rsidR="00036424">
        <w:rPr>
          <w:lang w:val="kk-KZ" w:eastAsia="ru-RU"/>
        </w:rPr>
        <w:t xml:space="preserve">  </w:t>
      </w:r>
      <w:r w:rsidRPr="00AA7DFA">
        <w:rPr>
          <w:lang w:eastAsia="ru-RU"/>
        </w:rPr>
        <w:t>создать систему обратной связи между преподавателем и студентом;</w:t>
      </w:r>
      <w:r w:rsidRPr="00AA7DFA">
        <w:rPr>
          <w:lang w:eastAsia="ru-RU"/>
        </w:rPr>
        <w:br/>
        <w:t xml:space="preserve">• </w:t>
      </w:r>
      <w:r w:rsidR="00036424">
        <w:rPr>
          <w:lang w:val="kk-KZ" w:eastAsia="ru-RU"/>
        </w:rPr>
        <w:t xml:space="preserve">  </w:t>
      </w:r>
      <w:r w:rsidRPr="00AA7DFA">
        <w:rPr>
          <w:lang w:eastAsia="ru-RU"/>
        </w:rPr>
        <w:t>проверить эффективность платформы на практике</w:t>
      </w:r>
      <w:r w:rsidR="00953DA0" w:rsidRPr="00953DA0">
        <w:rPr>
          <w:lang w:eastAsia="ru-RU"/>
        </w:rPr>
        <w:t xml:space="preserve"> [4]</w:t>
      </w:r>
      <w:r w:rsidRPr="00AA7DFA">
        <w:rPr>
          <w:lang w:eastAsia="ru-RU"/>
        </w:rPr>
        <w:t>.</w:t>
      </w:r>
    </w:p>
    <w:p w14:paraId="72363851" w14:textId="4B0D7305" w:rsidR="00AA7DFA" w:rsidRPr="00B879A5" w:rsidRDefault="00AA7DFA" w:rsidP="00B879A5">
      <w:pPr>
        <w:spacing w:after="0"/>
        <w:ind w:firstLine="708"/>
        <w:jc w:val="both"/>
        <w:rPr>
          <w:rFonts w:eastAsia="Times New Roman" w:cs="Times New Roman"/>
          <w:szCs w:val="28"/>
          <w:lang w:val="kk-KZ" w:eastAsia="ru-RU"/>
        </w:rPr>
      </w:pPr>
      <w:r w:rsidRPr="00AA7DFA">
        <w:rPr>
          <w:rFonts w:eastAsia="Times New Roman" w:cs="Times New Roman"/>
          <w:szCs w:val="28"/>
          <w:lang w:eastAsia="ru-RU"/>
        </w:rPr>
        <w:lastRenderedPageBreak/>
        <w:t>При создании сайта были использованы современные веб-технологии:</w:t>
      </w:r>
      <w:r w:rsidRPr="00AA7DFA">
        <w:rPr>
          <w:rFonts w:eastAsia="Times New Roman" w:cs="Times New Roman"/>
          <w:szCs w:val="28"/>
          <w:lang w:eastAsia="ru-RU"/>
        </w:rPr>
        <w:br/>
        <w:t>HTML5 — для структуры страниц,</w:t>
      </w:r>
      <w:r w:rsidR="00B879A5">
        <w:rPr>
          <w:rFonts w:eastAsia="Times New Roman" w:cs="Times New Roman"/>
          <w:szCs w:val="28"/>
          <w:lang w:val="kk-KZ" w:eastAsia="ru-RU"/>
        </w:rPr>
        <w:t xml:space="preserve"> </w:t>
      </w:r>
      <w:r w:rsidRPr="00AA7DFA">
        <w:rPr>
          <w:rFonts w:eastAsia="Times New Roman" w:cs="Times New Roman"/>
          <w:szCs w:val="28"/>
          <w:lang w:eastAsia="ru-RU"/>
        </w:rPr>
        <w:t>CSS — для дизайна и адаптации под разные устройства,</w:t>
      </w:r>
      <w:r w:rsidR="00B879A5">
        <w:rPr>
          <w:rFonts w:eastAsia="Times New Roman" w:cs="Times New Roman"/>
          <w:szCs w:val="28"/>
          <w:lang w:val="kk-KZ" w:eastAsia="ru-RU"/>
        </w:rPr>
        <w:t xml:space="preserve"> </w:t>
      </w:r>
      <w:proofErr w:type="spellStart"/>
      <w:r w:rsidRPr="00AA7DFA">
        <w:rPr>
          <w:rFonts w:eastAsia="Times New Roman" w:cs="Times New Roman"/>
          <w:szCs w:val="28"/>
          <w:lang w:eastAsia="ru-RU"/>
        </w:rPr>
        <w:t>JavaScript</w:t>
      </w:r>
      <w:proofErr w:type="spellEnd"/>
      <w:r w:rsidRPr="00AA7DFA">
        <w:rPr>
          <w:rFonts w:eastAsia="Times New Roman" w:cs="Times New Roman"/>
          <w:szCs w:val="28"/>
          <w:lang w:eastAsia="ru-RU"/>
        </w:rPr>
        <w:t xml:space="preserve"> — для реализации интерактивных элементов.</w:t>
      </w:r>
      <w:r w:rsidR="00B879A5">
        <w:rPr>
          <w:rFonts w:eastAsia="Times New Roman" w:cs="Times New Roman"/>
          <w:szCs w:val="28"/>
          <w:lang w:val="kk-KZ" w:eastAsia="ru-RU"/>
        </w:rPr>
        <w:t xml:space="preserve"> </w:t>
      </w:r>
      <w:r w:rsidRPr="00B879A5">
        <w:rPr>
          <w:rFonts w:eastAsia="Times New Roman" w:cs="Times New Roman"/>
          <w:szCs w:val="28"/>
          <w:lang w:val="kk-KZ" w:eastAsia="ru-RU"/>
        </w:rPr>
        <w:t>Также применялись дополнительные инструменты и технологии:</w:t>
      </w:r>
      <w:r w:rsidR="00B879A5">
        <w:rPr>
          <w:rFonts w:eastAsia="Times New Roman" w:cs="Times New Roman"/>
          <w:szCs w:val="28"/>
          <w:lang w:val="kk-KZ" w:eastAsia="ru-RU"/>
        </w:rPr>
        <w:t xml:space="preserve"> </w:t>
      </w:r>
      <w:r w:rsidRPr="00B879A5">
        <w:rPr>
          <w:rFonts w:eastAsia="Times New Roman" w:cs="Times New Roman"/>
          <w:szCs w:val="28"/>
          <w:lang w:val="kk-KZ" w:eastAsia="ru-RU"/>
        </w:rPr>
        <w:t>Google Fonts, Font Awesome, Pexels</w:t>
      </w:r>
      <w:r w:rsidR="00B879A5">
        <w:rPr>
          <w:rFonts w:eastAsia="Times New Roman" w:cs="Times New Roman"/>
          <w:szCs w:val="28"/>
          <w:lang w:val="kk-KZ" w:eastAsia="ru-RU"/>
        </w:rPr>
        <w:t xml:space="preserve"> </w:t>
      </w:r>
      <w:r w:rsidRPr="00B879A5">
        <w:rPr>
          <w:rFonts w:eastAsia="Times New Roman" w:cs="Times New Roman"/>
          <w:szCs w:val="28"/>
          <w:lang w:val="kk-KZ" w:eastAsia="ru-RU"/>
        </w:rPr>
        <w:t>API, встроенный YouTube-плеер,</w:t>
      </w:r>
      <w:r w:rsidR="00B879A5">
        <w:rPr>
          <w:rFonts w:eastAsia="Times New Roman" w:cs="Times New Roman"/>
          <w:szCs w:val="28"/>
          <w:lang w:val="kk-KZ" w:eastAsia="ru-RU"/>
        </w:rPr>
        <w:t xml:space="preserve"> </w:t>
      </w:r>
      <w:r w:rsidRPr="00B879A5">
        <w:rPr>
          <w:rFonts w:eastAsia="Times New Roman" w:cs="Times New Roman"/>
          <w:szCs w:val="28"/>
          <w:lang w:val="kk-KZ" w:eastAsia="ru-RU"/>
        </w:rPr>
        <w:t>DevTools для тестирования, Visual Studio Code для разработки,а также Flexbox и Grid для создания макетов, LocalStorage для хранения данных, и технологии Blob и ObjectURL для работы с файлами</w:t>
      </w:r>
      <w:r w:rsidR="00953DA0" w:rsidRPr="00B879A5">
        <w:rPr>
          <w:rFonts w:eastAsia="Times New Roman" w:cs="Times New Roman"/>
          <w:szCs w:val="28"/>
          <w:lang w:val="kk-KZ" w:eastAsia="ru-RU"/>
        </w:rPr>
        <w:t xml:space="preserve"> [5]</w:t>
      </w:r>
      <w:r w:rsidRPr="00B879A5">
        <w:rPr>
          <w:rFonts w:eastAsia="Times New Roman" w:cs="Times New Roman"/>
          <w:szCs w:val="28"/>
          <w:lang w:val="kk-KZ" w:eastAsia="ru-RU"/>
        </w:rPr>
        <w:t>.</w:t>
      </w:r>
    </w:p>
    <w:p w14:paraId="251B5D6F" w14:textId="77777777" w:rsidR="00AA7DFA" w:rsidRPr="00AA7DFA" w:rsidRDefault="00AA7DFA" w:rsidP="00AA7DFA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A7DFA">
        <w:rPr>
          <w:rFonts w:eastAsia="Times New Roman" w:cs="Times New Roman"/>
          <w:szCs w:val="28"/>
          <w:lang w:eastAsia="ru-RU"/>
        </w:rPr>
        <w:t>Практическая значимость проекта заключается в возможности его внедрения в образовательные учреждения различного уровня, включая школы, колледжи и вузы. Платформа может использоваться как дополнительный инструмент обучения, а также как полноценная среда для проведения лабораторных работ в дистанционном формате.</w:t>
      </w:r>
    </w:p>
    <w:p w14:paraId="25DC3548" w14:textId="77777777" w:rsidR="00AA7DFA" w:rsidRPr="00AA7DFA" w:rsidRDefault="00AA7DFA" w:rsidP="00AA7DF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A7DFA">
        <w:rPr>
          <w:rFonts w:eastAsia="Times New Roman" w:cs="Times New Roman"/>
          <w:szCs w:val="28"/>
          <w:lang w:eastAsia="ru-RU"/>
        </w:rPr>
        <w:t>В результате можно сделать вывод, что разработка веб-сайта «</w:t>
      </w:r>
      <w:proofErr w:type="spellStart"/>
      <w:r w:rsidRPr="00AA7DFA">
        <w:rPr>
          <w:rFonts w:eastAsia="Times New Roman" w:cs="Times New Roman"/>
          <w:szCs w:val="28"/>
          <w:lang w:eastAsia="ru-RU"/>
        </w:rPr>
        <w:t>ChemLab</w:t>
      </w:r>
      <w:proofErr w:type="spellEnd"/>
      <w:r w:rsidRPr="00AA7DFA">
        <w:rPr>
          <w:rFonts w:eastAsia="Times New Roman" w:cs="Times New Roman"/>
          <w:szCs w:val="28"/>
          <w:lang w:eastAsia="ru-RU"/>
        </w:rPr>
        <w:t>» является эффективным решением для организации лабораторных работ по химии. Платформа позволяет повысить качество обучения, упростить взаимодействие между преподавателем и студентом, а также способствует развитию современных цифровых навыков.</w:t>
      </w:r>
    </w:p>
    <w:p w14:paraId="4FE20D1E" w14:textId="77777777" w:rsidR="00AA7DFA" w:rsidRPr="00AA7DFA" w:rsidRDefault="00AA7DFA" w:rsidP="00AA7DF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A7DFA">
        <w:rPr>
          <w:rFonts w:eastAsia="Times New Roman" w:cs="Times New Roman"/>
          <w:szCs w:val="28"/>
          <w:lang w:eastAsia="ru-RU"/>
        </w:rPr>
        <w:t>Таким образом, внедрение подобных цифровых решений является перспективным направлением развития образования в условиях цифровизации.</w:t>
      </w:r>
    </w:p>
    <w:p w14:paraId="0BF4C95A" w14:textId="132A1130" w:rsidR="00AA7DFA" w:rsidRPr="00AA7DFA" w:rsidRDefault="00AA7DFA" w:rsidP="00AA7DFA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A7DFA">
        <w:rPr>
          <w:rFonts w:eastAsia="Times New Roman" w:cs="Times New Roman"/>
          <w:szCs w:val="28"/>
          <w:lang w:eastAsia="ru-RU"/>
        </w:rPr>
        <w:t>В дальнейшем проект может быть расширен за счёт внедрения элементов искусственного интеллекта, автоматической проверки заданий и адаптивного обучения, что ещё больше повысит его эффективность.</w:t>
      </w:r>
    </w:p>
    <w:p w14:paraId="48DD2C08" w14:textId="145E9C28" w:rsidR="00AA7DFA" w:rsidRPr="00AA7DFA" w:rsidRDefault="00AA7DFA" w:rsidP="00AA7DFA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58B75D2" w14:textId="77777777" w:rsidR="00AA7DFA" w:rsidRPr="00284848" w:rsidRDefault="00AA7DFA" w:rsidP="00AA7DFA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1F233910" w14:textId="20B8F714" w:rsidR="00F12C76" w:rsidRDefault="00284848" w:rsidP="00284848">
      <w:pPr>
        <w:spacing w:after="0"/>
        <w:ind w:firstLine="709"/>
        <w:jc w:val="both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7DD4BCC3" wp14:editId="655A795A">
            <wp:extent cx="5715000" cy="1952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119" t="14227" r="2880" b="27436"/>
                    <a:stretch/>
                  </pic:blipFill>
                  <pic:spPr bwMode="auto">
                    <a:xfrm>
                      <a:off x="0" y="0"/>
                      <a:ext cx="5715000" cy="195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A74627" w14:textId="6CB197F1" w:rsidR="00284848" w:rsidRPr="001E1280" w:rsidRDefault="00284848" w:rsidP="001E1280">
      <w:pPr>
        <w:spacing w:after="0"/>
        <w:ind w:firstLine="709"/>
        <w:jc w:val="center"/>
        <w:rPr>
          <w:rStyle w:val="a4"/>
          <w:rFonts w:cs="Times New Roman"/>
          <w:b w:val="0"/>
          <w:bCs w:val="0"/>
          <w:color w:val="0A0A0A"/>
          <w:shd w:val="clear" w:color="auto" w:fill="FFFFFF"/>
        </w:rPr>
      </w:pPr>
      <w:r w:rsidRPr="00AA7DFA">
        <w:rPr>
          <w:rFonts w:cs="Times New Roman"/>
          <w:szCs w:val="28"/>
          <w:lang w:val="kk-KZ"/>
        </w:rPr>
        <w:t>1</w:t>
      </w:r>
      <w:r w:rsidRPr="001E1280">
        <w:rPr>
          <w:rFonts w:cs="Times New Roman"/>
          <w:b/>
          <w:bCs/>
          <w:szCs w:val="28"/>
          <w:lang w:val="kk-KZ"/>
        </w:rPr>
        <w:t>-</w:t>
      </w:r>
      <w:r w:rsidRPr="001E1280">
        <w:rPr>
          <w:rStyle w:val="a4"/>
          <w:rFonts w:cs="Times New Roman"/>
          <w:b w:val="0"/>
          <w:bCs w:val="0"/>
          <w:color w:val="0A0A0A"/>
          <w:shd w:val="clear" w:color="auto" w:fill="FFFFFF"/>
        </w:rPr>
        <w:t>изображения</w:t>
      </w:r>
    </w:p>
    <w:p w14:paraId="741EF527" w14:textId="77777777" w:rsidR="001E1280" w:rsidRPr="00590BCA" w:rsidRDefault="001E1280" w:rsidP="00284848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72EB6C51" w14:textId="31634349" w:rsidR="00284848" w:rsidRDefault="00284848" w:rsidP="00284848">
      <w:pPr>
        <w:spacing w:after="0"/>
        <w:ind w:firstLine="709"/>
        <w:jc w:val="both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DC7B43C" wp14:editId="715A545C">
            <wp:extent cx="5819775" cy="2400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25" t="19930" r="2884" b="10316"/>
                    <a:stretch/>
                  </pic:blipFill>
                  <pic:spPr bwMode="auto">
                    <a:xfrm>
                      <a:off x="0" y="0"/>
                      <a:ext cx="5819775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916B8" w14:textId="02D7C184" w:rsidR="00284848" w:rsidRDefault="00284848" w:rsidP="001E1280">
      <w:pPr>
        <w:spacing w:after="0"/>
        <w:ind w:firstLine="709"/>
        <w:jc w:val="center"/>
        <w:rPr>
          <w:rStyle w:val="a4"/>
          <w:rFonts w:cs="Times New Roman"/>
          <w:b w:val="0"/>
          <w:bCs w:val="0"/>
          <w:color w:val="0A0A0A"/>
          <w:shd w:val="clear" w:color="auto" w:fill="FFFFFF"/>
        </w:rPr>
      </w:pPr>
      <w:r w:rsidRPr="001E1280">
        <w:rPr>
          <w:rFonts w:cs="Times New Roman"/>
          <w:szCs w:val="28"/>
          <w:lang w:val="kk-KZ"/>
        </w:rPr>
        <w:t>2</w:t>
      </w:r>
      <w:r w:rsidRPr="001E1280">
        <w:rPr>
          <w:rFonts w:cs="Times New Roman"/>
          <w:b/>
          <w:bCs/>
          <w:szCs w:val="28"/>
          <w:lang w:val="kk-KZ"/>
        </w:rPr>
        <w:t>-</w:t>
      </w:r>
      <w:r w:rsidRPr="001E1280">
        <w:rPr>
          <w:rStyle w:val="a4"/>
          <w:rFonts w:cs="Times New Roman"/>
          <w:b w:val="0"/>
          <w:bCs w:val="0"/>
          <w:color w:val="0A0A0A"/>
          <w:shd w:val="clear" w:color="auto" w:fill="FFFFFF"/>
        </w:rPr>
        <w:t>изображения</w:t>
      </w:r>
    </w:p>
    <w:p w14:paraId="2A2797D5" w14:textId="4BF886AB" w:rsidR="001E1280" w:rsidRDefault="001E1280" w:rsidP="001E1280">
      <w:pPr>
        <w:spacing w:after="0"/>
        <w:ind w:firstLine="709"/>
        <w:jc w:val="center"/>
        <w:rPr>
          <w:rStyle w:val="a4"/>
          <w:rFonts w:cs="Times New Roman"/>
          <w:b w:val="0"/>
          <w:bCs w:val="0"/>
          <w:color w:val="0A0A0A"/>
          <w:shd w:val="clear" w:color="auto" w:fill="FFFFFF"/>
        </w:rPr>
      </w:pPr>
    </w:p>
    <w:p w14:paraId="1853391F" w14:textId="3A722F74" w:rsidR="001E1280" w:rsidRDefault="001E1280" w:rsidP="001E1280">
      <w:pPr>
        <w:spacing w:after="0"/>
        <w:ind w:firstLine="709"/>
        <w:jc w:val="center"/>
        <w:rPr>
          <w:szCs w:val="28"/>
        </w:rPr>
      </w:pPr>
      <w:r w:rsidRPr="001E1280">
        <w:rPr>
          <w:szCs w:val="28"/>
        </w:rPr>
        <w:t>Список литературы</w:t>
      </w:r>
    </w:p>
    <w:p w14:paraId="499340E5" w14:textId="77777777" w:rsidR="00B879A5" w:rsidRPr="001E1280" w:rsidRDefault="00B879A5" w:rsidP="001E1280">
      <w:pPr>
        <w:spacing w:after="0"/>
        <w:ind w:firstLine="709"/>
        <w:jc w:val="center"/>
        <w:rPr>
          <w:szCs w:val="28"/>
        </w:rPr>
      </w:pPr>
    </w:p>
    <w:p w14:paraId="5BD15E42" w14:textId="2A6C1F76" w:rsidR="001E1280" w:rsidRPr="001E1280" w:rsidRDefault="001E1280" w:rsidP="001E1280">
      <w:pPr>
        <w:spacing w:after="0"/>
        <w:rPr>
          <w:rFonts w:eastAsia="Times New Roman" w:cs="Times New Roman"/>
          <w:szCs w:val="28"/>
          <w:lang w:eastAsia="ru-RU"/>
        </w:rPr>
      </w:pPr>
      <w:r w:rsidRPr="001E1280">
        <w:rPr>
          <w:rFonts w:eastAsia="Times New Roman" w:hAnsi="Symbol" w:cs="Times New Roman"/>
          <w:szCs w:val="28"/>
          <w:lang w:val="kk-KZ" w:eastAsia="ru-RU"/>
        </w:rPr>
        <w:t>1.</w:t>
      </w:r>
      <w:r w:rsidRPr="001E1280">
        <w:rPr>
          <w:rFonts w:eastAsia="Times New Roman" w:cs="Times New Roman"/>
          <w:szCs w:val="28"/>
          <w:lang w:eastAsia="ru-RU"/>
        </w:rPr>
        <w:t xml:space="preserve">Мамед-заде Г.А., </w:t>
      </w:r>
      <w:proofErr w:type="spellStart"/>
      <w:r w:rsidRPr="001E1280">
        <w:rPr>
          <w:rFonts w:eastAsia="Times New Roman" w:cs="Times New Roman"/>
          <w:szCs w:val="28"/>
          <w:lang w:eastAsia="ru-RU"/>
        </w:rPr>
        <w:t>Забайкин</w:t>
      </w:r>
      <w:proofErr w:type="spellEnd"/>
      <w:r w:rsidRPr="001E1280">
        <w:rPr>
          <w:rFonts w:eastAsia="Times New Roman" w:cs="Times New Roman"/>
          <w:szCs w:val="28"/>
          <w:lang w:eastAsia="ru-RU"/>
        </w:rPr>
        <w:t xml:space="preserve"> Ю.В.</w:t>
      </w:r>
      <w:r w:rsidRPr="001E1280">
        <w:rPr>
          <w:rFonts w:eastAsia="Times New Roman" w:cs="Times New Roman"/>
          <w:szCs w:val="28"/>
          <w:lang w:eastAsia="ru-RU"/>
        </w:rPr>
        <w:br/>
        <w:t xml:space="preserve">Методика применения </w:t>
      </w:r>
      <w:proofErr w:type="spellStart"/>
      <w:r w:rsidRPr="001E1280">
        <w:rPr>
          <w:rFonts w:eastAsia="Times New Roman" w:cs="Times New Roman"/>
          <w:szCs w:val="28"/>
          <w:lang w:eastAsia="ru-RU"/>
        </w:rPr>
        <w:t>web</w:t>
      </w:r>
      <w:proofErr w:type="spellEnd"/>
      <w:r w:rsidRPr="001E1280">
        <w:rPr>
          <w:rFonts w:eastAsia="Times New Roman" w:cs="Times New Roman"/>
          <w:szCs w:val="28"/>
          <w:lang w:eastAsia="ru-RU"/>
        </w:rPr>
        <w:t xml:space="preserve">-технологий в образовательном процессе // Управление образованием: теория и практика. </w:t>
      </w:r>
    </w:p>
    <w:p w14:paraId="10FFC4BE" w14:textId="37D011A9" w:rsidR="001E1280" w:rsidRPr="001E1280" w:rsidRDefault="001E1280" w:rsidP="001E1280">
      <w:pPr>
        <w:spacing w:after="0"/>
        <w:rPr>
          <w:rFonts w:eastAsia="Times New Roman" w:cs="Times New Roman"/>
          <w:szCs w:val="28"/>
          <w:lang w:val="kk-KZ" w:eastAsia="ru-RU"/>
        </w:rPr>
      </w:pPr>
      <w:r w:rsidRPr="001E1280">
        <w:rPr>
          <w:rFonts w:eastAsia="Times New Roman" w:cs="Times New Roman"/>
          <w:szCs w:val="28"/>
          <w:lang w:val="kk-KZ" w:eastAsia="ru-RU"/>
        </w:rPr>
        <w:t>2.</w:t>
      </w:r>
      <w:r w:rsidRPr="001E1280">
        <w:t xml:space="preserve"> </w:t>
      </w:r>
      <w:proofErr w:type="spellStart"/>
      <w:r w:rsidRPr="001E1280">
        <w:t>Шилдт</w:t>
      </w:r>
      <w:proofErr w:type="spellEnd"/>
      <w:r w:rsidRPr="001E1280">
        <w:t xml:space="preserve"> Герберт</w:t>
      </w:r>
      <w:r w:rsidRPr="001E1280">
        <w:br/>
      </w:r>
      <w:r w:rsidRPr="001E1280">
        <w:rPr>
          <w:rStyle w:val="a4"/>
          <w:b w:val="0"/>
          <w:bCs w:val="0"/>
        </w:rPr>
        <w:t>HTML5 и CSS3. Руководство разработчика</w:t>
      </w:r>
      <w:r w:rsidRPr="001E1280">
        <w:rPr>
          <w:b/>
          <w:bCs/>
        </w:rPr>
        <w:t>.</w:t>
      </w:r>
      <w:r w:rsidRPr="001E1280">
        <w:t xml:space="preserve"> — М.: Вильямс, 2017.</w:t>
      </w:r>
    </w:p>
    <w:p w14:paraId="20889611" w14:textId="5C8709A6" w:rsidR="001E1280" w:rsidRPr="001E1280" w:rsidRDefault="00AA7DFA" w:rsidP="001E1280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hAnsi="Symbol" w:cs="Times New Roman"/>
          <w:szCs w:val="28"/>
          <w:lang w:val="kk-KZ" w:eastAsia="ru-RU"/>
        </w:rPr>
        <w:t>3</w:t>
      </w:r>
      <w:r w:rsidR="001E1280" w:rsidRPr="001E1280">
        <w:rPr>
          <w:rFonts w:eastAsia="Times New Roman" w:hAnsi="Symbol" w:cs="Times New Roman"/>
          <w:szCs w:val="28"/>
          <w:lang w:val="kk-KZ" w:eastAsia="ru-RU"/>
        </w:rPr>
        <w:t>.</w:t>
      </w:r>
      <w:r w:rsidR="001E1280" w:rsidRPr="001E1280">
        <w:rPr>
          <w:rFonts w:eastAsia="Times New Roman" w:cs="Times New Roman"/>
          <w:szCs w:val="28"/>
          <w:lang w:eastAsia="ru-RU"/>
        </w:rPr>
        <w:t xml:space="preserve"> Коптелова Е.Н., Москвичева В.А., Осипова А.А.</w:t>
      </w:r>
      <w:r w:rsidR="001E1280" w:rsidRPr="001E1280">
        <w:rPr>
          <w:rFonts w:eastAsia="Times New Roman" w:cs="Times New Roman"/>
          <w:szCs w:val="28"/>
          <w:lang w:eastAsia="ru-RU"/>
        </w:rPr>
        <w:br/>
        <w:t xml:space="preserve">Использование цифровых технологий в процессе обучения химии // Наука в жизни человека. </w:t>
      </w:r>
    </w:p>
    <w:p w14:paraId="32F1D4A8" w14:textId="21E84AC7" w:rsidR="001E1280" w:rsidRPr="001E1280" w:rsidRDefault="00AA7DFA" w:rsidP="001E1280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hAnsi="Symbol" w:cs="Times New Roman"/>
          <w:szCs w:val="28"/>
          <w:lang w:val="kk-KZ" w:eastAsia="ru-RU"/>
        </w:rPr>
        <w:t>4</w:t>
      </w:r>
      <w:r w:rsidR="001E1280" w:rsidRPr="001E1280">
        <w:rPr>
          <w:rFonts w:eastAsia="Times New Roman" w:hAnsi="Symbol" w:cs="Times New Roman"/>
          <w:szCs w:val="28"/>
          <w:lang w:val="kk-KZ" w:eastAsia="ru-RU"/>
        </w:rPr>
        <w:t>.</w:t>
      </w:r>
      <w:r w:rsidR="001E1280" w:rsidRPr="001E1280">
        <w:t xml:space="preserve"> </w:t>
      </w:r>
      <w:proofErr w:type="spellStart"/>
      <w:r w:rsidR="001E1280" w:rsidRPr="001E1280">
        <w:t>Дакетт</w:t>
      </w:r>
      <w:proofErr w:type="spellEnd"/>
      <w:r w:rsidR="001E1280" w:rsidRPr="001E1280">
        <w:t xml:space="preserve"> Джон</w:t>
      </w:r>
      <w:r w:rsidR="001E1280" w:rsidRPr="001E1280">
        <w:br/>
      </w:r>
      <w:proofErr w:type="spellStart"/>
      <w:r w:rsidR="001E1280" w:rsidRPr="00AA7DFA">
        <w:rPr>
          <w:rStyle w:val="a4"/>
          <w:b w:val="0"/>
          <w:bCs w:val="0"/>
        </w:rPr>
        <w:t>JavaScript</w:t>
      </w:r>
      <w:proofErr w:type="spellEnd"/>
      <w:r w:rsidR="001E1280" w:rsidRPr="00AA7DFA">
        <w:rPr>
          <w:rStyle w:val="a4"/>
          <w:b w:val="0"/>
          <w:bCs w:val="0"/>
        </w:rPr>
        <w:t xml:space="preserve"> и </w:t>
      </w:r>
      <w:proofErr w:type="spellStart"/>
      <w:r w:rsidR="001E1280" w:rsidRPr="00AA7DFA">
        <w:rPr>
          <w:rStyle w:val="a4"/>
          <w:b w:val="0"/>
          <w:bCs w:val="0"/>
        </w:rPr>
        <w:t>jQuery</w:t>
      </w:r>
      <w:proofErr w:type="spellEnd"/>
      <w:r w:rsidR="001E1280" w:rsidRPr="00AA7DFA">
        <w:rPr>
          <w:rStyle w:val="a4"/>
          <w:b w:val="0"/>
          <w:bCs w:val="0"/>
        </w:rPr>
        <w:t>. Интерактивная веб-разработка</w:t>
      </w:r>
      <w:r w:rsidR="001E1280" w:rsidRPr="00AA7DFA">
        <w:rPr>
          <w:b/>
          <w:bCs/>
        </w:rPr>
        <w:t>.</w:t>
      </w:r>
      <w:r w:rsidR="001E1280" w:rsidRPr="001E1280">
        <w:t xml:space="preserve"> — М.: </w:t>
      </w:r>
      <w:proofErr w:type="spellStart"/>
      <w:r w:rsidR="001E1280" w:rsidRPr="001E1280">
        <w:t>Эксмо</w:t>
      </w:r>
      <w:proofErr w:type="spellEnd"/>
      <w:r w:rsidR="001E1280" w:rsidRPr="001E1280">
        <w:t>, 2018.</w:t>
      </w:r>
    </w:p>
    <w:p w14:paraId="5DAE05D6" w14:textId="1EE2D0C8" w:rsidR="001E1280" w:rsidRPr="001E1280" w:rsidRDefault="00AA7DFA" w:rsidP="001E1280">
      <w:pPr>
        <w:spacing w:after="0"/>
      </w:pPr>
      <w:r>
        <w:rPr>
          <w:rFonts w:eastAsia="Times New Roman" w:hAnsi="Symbol" w:cs="Times New Roman"/>
          <w:szCs w:val="28"/>
          <w:lang w:val="kk-KZ" w:eastAsia="ru-RU"/>
        </w:rPr>
        <w:t>5</w:t>
      </w:r>
      <w:r w:rsidR="001E1280" w:rsidRPr="001E1280">
        <w:rPr>
          <w:rFonts w:eastAsia="Times New Roman" w:hAnsi="Symbol" w:cs="Times New Roman"/>
          <w:szCs w:val="28"/>
          <w:lang w:val="kk-KZ" w:eastAsia="ru-RU"/>
        </w:rPr>
        <w:t>.</w:t>
      </w:r>
      <w:r w:rsidR="001E1280" w:rsidRPr="001E1280">
        <w:t xml:space="preserve"> Никсон Робин</w:t>
      </w:r>
      <w:r w:rsidR="001E1280" w:rsidRPr="001E1280">
        <w:br/>
      </w:r>
      <w:r w:rsidR="001E1280" w:rsidRPr="00AA7DFA">
        <w:rPr>
          <w:rStyle w:val="a4"/>
          <w:b w:val="0"/>
          <w:bCs w:val="0"/>
        </w:rPr>
        <w:t xml:space="preserve">Создание веб-сайтов. PHP, </w:t>
      </w:r>
      <w:proofErr w:type="spellStart"/>
      <w:r w:rsidR="001E1280" w:rsidRPr="00AA7DFA">
        <w:rPr>
          <w:rStyle w:val="a4"/>
          <w:b w:val="0"/>
          <w:bCs w:val="0"/>
        </w:rPr>
        <w:t>MySQL</w:t>
      </w:r>
      <w:proofErr w:type="spellEnd"/>
      <w:r w:rsidR="001E1280" w:rsidRPr="00AA7DFA">
        <w:rPr>
          <w:rStyle w:val="a4"/>
          <w:b w:val="0"/>
          <w:bCs w:val="0"/>
        </w:rPr>
        <w:t xml:space="preserve">, </w:t>
      </w:r>
      <w:proofErr w:type="spellStart"/>
      <w:r w:rsidR="001E1280" w:rsidRPr="00AA7DFA">
        <w:rPr>
          <w:rStyle w:val="a4"/>
          <w:b w:val="0"/>
          <w:bCs w:val="0"/>
        </w:rPr>
        <w:t>JavaScript</w:t>
      </w:r>
      <w:proofErr w:type="spellEnd"/>
      <w:r w:rsidR="001E1280" w:rsidRPr="00AA7DFA">
        <w:rPr>
          <w:rStyle w:val="a4"/>
          <w:b w:val="0"/>
          <w:bCs w:val="0"/>
        </w:rPr>
        <w:t xml:space="preserve"> и CSS</w:t>
      </w:r>
      <w:r w:rsidR="001E1280" w:rsidRPr="00AA7DFA">
        <w:rPr>
          <w:b/>
          <w:bCs/>
        </w:rPr>
        <w:t>.</w:t>
      </w:r>
      <w:r w:rsidR="001E1280" w:rsidRPr="001E1280">
        <w:t xml:space="preserve"> — СПб.: Питер, 2021.</w:t>
      </w:r>
    </w:p>
    <w:p w14:paraId="2AA78DBA" w14:textId="3D846463" w:rsidR="001E1280" w:rsidRPr="001E1280" w:rsidRDefault="001E1280" w:rsidP="001E1280">
      <w:pPr>
        <w:spacing w:after="0"/>
        <w:rPr>
          <w:szCs w:val="28"/>
          <w:lang w:val="kk-KZ"/>
        </w:rPr>
      </w:pPr>
    </w:p>
    <w:sectPr w:rsidR="001E1280" w:rsidRPr="001E1280" w:rsidSect="00953DA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C4898"/>
    <w:multiLevelType w:val="multilevel"/>
    <w:tmpl w:val="75B2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218CC"/>
    <w:multiLevelType w:val="multilevel"/>
    <w:tmpl w:val="1E4A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E5"/>
    <w:rsid w:val="00036424"/>
    <w:rsid w:val="001E1280"/>
    <w:rsid w:val="00284848"/>
    <w:rsid w:val="00502CE5"/>
    <w:rsid w:val="006C0B77"/>
    <w:rsid w:val="008242FF"/>
    <w:rsid w:val="00870751"/>
    <w:rsid w:val="00922C48"/>
    <w:rsid w:val="00953DA0"/>
    <w:rsid w:val="00AA7DFA"/>
    <w:rsid w:val="00B879A5"/>
    <w:rsid w:val="00B915B7"/>
    <w:rsid w:val="00DA614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9D7F"/>
  <w15:chartTrackingRefBased/>
  <w15:docId w15:val="{AAF5C99D-6A14-4CDA-B5A0-C4D1D16E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28484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48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8484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848"/>
    <w:rPr>
      <w:b/>
      <w:bCs/>
    </w:rPr>
  </w:style>
  <w:style w:type="paragraph" w:styleId="a5">
    <w:name w:val="List Paragraph"/>
    <w:basedOn w:val="a"/>
    <w:uiPriority w:val="34"/>
    <w:qFormat/>
    <w:rsid w:val="00B879A5"/>
    <w:pPr>
      <w:ind w:left="720"/>
      <w:contextualSpacing/>
    </w:pPr>
  </w:style>
  <w:style w:type="paragraph" w:styleId="a6">
    <w:name w:val="No Spacing"/>
    <w:uiPriority w:val="1"/>
    <w:qFormat/>
    <w:rsid w:val="00036424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2026-04-20T05:51:00Z</dcterms:created>
  <dcterms:modified xsi:type="dcterms:W3CDTF">2026-04-20T06:04:00Z</dcterms:modified>
</cp:coreProperties>
</file>